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F74B" w14:textId="1B069D92" w:rsidR="00C91A4D" w:rsidRPr="00C91A4D" w:rsidRDefault="00C91A4D" w:rsidP="00C91A4D">
      <w:pPr>
        <w:widowControl w:val="0"/>
        <w:overflowPunct w:val="0"/>
        <w:adjustRightInd w:val="0"/>
        <w:spacing w:beforeLines="50" w:before="180" w:line="276" w:lineRule="auto"/>
        <w:jc w:val="right"/>
        <w:textAlignment w:val="baseline"/>
        <w:rPr>
          <w:rFonts w:asciiTheme="majorEastAsia" w:eastAsiaTheme="majorEastAsia" w:hAnsiTheme="majorEastAsia" w:cs="Times New Roman"/>
          <w:b/>
          <w:sz w:val="21"/>
          <w:szCs w:val="21"/>
        </w:rPr>
      </w:pPr>
      <w:r w:rsidRPr="00C91A4D">
        <w:rPr>
          <w:rFonts w:asciiTheme="majorEastAsia" w:eastAsiaTheme="majorEastAsia" w:hAnsiTheme="majorEastAsia" w:cs="Times New Roman" w:hint="eastAsia"/>
          <w:b/>
          <w:sz w:val="21"/>
          <w:szCs w:val="21"/>
        </w:rPr>
        <w:t>【宮古島商工会議所　提出用】</w:t>
      </w:r>
    </w:p>
    <w:p w14:paraId="112A3516" w14:textId="07E8230A" w:rsidR="00DC0856" w:rsidRDefault="00B14060">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cs="Times New Roman" w:hint="eastAsia"/>
          <w:b/>
          <w:sz w:val="32"/>
          <w:szCs w:val="32"/>
        </w:rPr>
        <w:t>事業再構築補助金</w:t>
      </w:r>
      <w:r w:rsidR="0042004B">
        <w:rPr>
          <w:rFonts w:asciiTheme="majorEastAsia" w:eastAsiaTheme="majorEastAsia" w:hAnsiTheme="majorEastAsia" w:cs="Times New Roman" w:hint="eastAsia"/>
          <w:b/>
          <w:sz w:val="32"/>
          <w:szCs w:val="32"/>
        </w:rPr>
        <w:t xml:space="preserve">　</w:t>
      </w:r>
      <w:r w:rsidR="0042004B">
        <w:rPr>
          <w:rFonts w:asciiTheme="majorEastAsia" w:eastAsiaTheme="majorEastAsia" w:hAnsiTheme="majorEastAsia" w:cs="Times New Roman"/>
          <w:b/>
          <w:sz w:val="32"/>
          <w:szCs w:val="32"/>
        </w:rPr>
        <w:t>事業計画書</w:t>
      </w:r>
    </w:p>
    <w:p w14:paraId="6B7BAA10" w14:textId="5504FB74" w:rsidR="006905EC" w:rsidRDefault="00F465AD"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宮古島商工会議所での「確認書」受付は</w:t>
      </w:r>
      <w:r w:rsidRPr="006905EC">
        <w:rPr>
          <w:rFonts w:asciiTheme="majorEastAsia" w:eastAsiaTheme="majorEastAsia" w:hAnsiTheme="majorEastAsia" w:cs="Times New Roman" w:hint="eastAsia"/>
          <w:b/>
          <w:color w:val="FF0000"/>
          <w:sz w:val="22"/>
          <w:szCs w:val="32"/>
          <w:u w:val="single"/>
        </w:rPr>
        <w:t>令和</w:t>
      </w:r>
      <w:r w:rsidR="00BE213B">
        <w:rPr>
          <w:rFonts w:asciiTheme="majorEastAsia" w:eastAsiaTheme="majorEastAsia" w:hAnsiTheme="majorEastAsia" w:cs="Times New Roman" w:hint="eastAsia"/>
          <w:b/>
          <w:color w:val="FF0000"/>
          <w:sz w:val="22"/>
          <w:szCs w:val="32"/>
          <w:u w:val="single"/>
        </w:rPr>
        <w:t>５</w:t>
      </w:r>
      <w:r w:rsidRPr="006905EC">
        <w:rPr>
          <w:rFonts w:asciiTheme="majorEastAsia" w:eastAsiaTheme="majorEastAsia" w:hAnsiTheme="majorEastAsia" w:cs="Times New Roman" w:hint="eastAsia"/>
          <w:b/>
          <w:color w:val="FF0000"/>
          <w:sz w:val="22"/>
          <w:szCs w:val="32"/>
          <w:u w:val="single"/>
        </w:rPr>
        <w:t>年</w:t>
      </w:r>
      <w:r w:rsidR="00BE213B">
        <w:rPr>
          <w:rFonts w:asciiTheme="majorEastAsia" w:eastAsiaTheme="majorEastAsia" w:hAnsiTheme="majorEastAsia" w:cs="Times New Roman" w:hint="eastAsia"/>
          <w:b/>
          <w:color w:val="FF0000"/>
          <w:sz w:val="22"/>
          <w:szCs w:val="32"/>
          <w:u w:val="single"/>
        </w:rPr>
        <w:t>３</w:t>
      </w:r>
      <w:r w:rsidRPr="006905EC">
        <w:rPr>
          <w:rFonts w:asciiTheme="majorEastAsia" w:eastAsiaTheme="majorEastAsia" w:hAnsiTheme="majorEastAsia" w:cs="Times New Roman" w:hint="eastAsia"/>
          <w:b/>
          <w:color w:val="FF0000"/>
          <w:sz w:val="22"/>
          <w:szCs w:val="32"/>
          <w:u w:val="single"/>
        </w:rPr>
        <w:t>月</w:t>
      </w:r>
      <w:r w:rsidR="00BE213B">
        <w:rPr>
          <w:rFonts w:asciiTheme="majorEastAsia" w:eastAsiaTheme="majorEastAsia" w:hAnsiTheme="majorEastAsia" w:cs="Times New Roman" w:hint="eastAsia"/>
          <w:b/>
          <w:color w:val="FF0000"/>
          <w:sz w:val="22"/>
          <w:szCs w:val="32"/>
          <w:u w:val="single"/>
        </w:rPr>
        <w:t>１０</w:t>
      </w:r>
      <w:r w:rsidRPr="006905EC">
        <w:rPr>
          <w:rFonts w:asciiTheme="majorEastAsia" w:eastAsiaTheme="majorEastAsia" w:hAnsiTheme="majorEastAsia" w:cs="Times New Roman" w:hint="eastAsia"/>
          <w:b/>
          <w:color w:val="FF0000"/>
          <w:sz w:val="22"/>
          <w:szCs w:val="32"/>
          <w:u w:val="single"/>
        </w:rPr>
        <w:t>日（</w:t>
      </w:r>
      <w:r w:rsidR="00BE213B">
        <w:rPr>
          <w:rFonts w:asciiTheme="majorEastAsia" w:eastAsiaTheme="majorEastAsia" w:hAnsiTheme="majorEastAsia" w:cs="Times New Roman" w:hint="eastAsia"/>
          <w:b/>
          <w:color w:val="FF0000"/>
          <w:sz w:val="22"/>
          <w:szCs w:val="32"/>
          <w:u w:val="single"/>
        </w:rPr>
        <w:t>金</w:t>
      </w:r>
      <w:r w:rsidRPr="006905EC">
        <w:rPr>
          <w:rFonts w:asciiTheme="majorEastAsia" w:eastAsiaTheme="majorEastAsia" w:hAnsiTheme="majorEastAsia" w:cs="Times New Roman" w:hint="eastAsia"/>
          <w:b/>
          <w:color w:val="FF0000"/>
          <w:sz w:val="22"/>
          <w:szCs w:val="32"/>
          <w:u w:val="single"/>
        </w:rPr>
        <w:t>）</w:t>
      </w:r>
      <w:r w:rsidR="00B14060" w:rsidRPr="006905EC">
        <w:rPr>
          <w:rFonts w:asciiTheme="majorEastAsia" w:eastAsiaTheme="majorEastAsia" w:hAnsiTheme="majorEastAsia" w:cs="Times New Roman" w:hint="eastAsia"/>
          <w:b/>
          <w:color w:val="FF0000"/>
          <w:sz w:val="22"/>
          <w:szCs w:val="32"/>
          <w:u w:val="single"/>
        </w:rPr>
        <w:t>1</w:t>
      </w:r>
      <w:r w:rsidR="008F1A9A">
        <w:rPr>
          <w:rFonts w:asciiTheme="majorEastAsia" w:eastAsiaTheme="majorEastAsia" w:hAnsiTheme="majorEastAsia" w:cs="Times New Roman" w:hint="eastAsia"/>
          <w:b/>
          <w:color w:val="FF0000"/>
          <w:sz w:val="22"/>
          <w:szCs w:val="32"/>
          <w:u w:val="single"/>
        </w:rPr>
        <w:t>7</w:t>
      </w:r>
      <w:r w:rsidR="00B14060" w:rsidRPr="006905EC">
        <w:rPr>
          <w:rFonts w:asciiTheme="majorEastAsia" w:eastAsiaTheme="majorEastAsia" w:hAnsiTheme="majorEastAsia" w:cs="Times New Roman" w:hint="eastAsia"/>
          <w:b/>
          <w:color w:val="FF0000"/>
          <w:sz w:val="22"/>
          <w:szCs w:val="32"/>
          <w:u w:val="single"/>
        </w:rPr>
        <w:t>時</w:t>
      </w:r>
      <w:r w:rsidR="00C47B49">
        <w:rPr>
          <w:rFonts w:asciiTheme="majorEastAsia" w:eastAsiaTheme="majorEastAsia" w:hAnsiTheme="majorEastAsia" w:cs="Times New Roman" w:hint="eastAsia"/>
          <w:b/>
          <w:color w:val="FF0000"/>
          <w:sz w:val="22"/>
          <w:szCs w:val="32"/>
          <w:u w:val="single"/>
        </w:rPr>
        <w:t>締切</w:t>
      </w:r>
      <w:r w:rsidR="00B14060" w:rsidRPr="006905EC">
        <w:rPr>
          <w:rFonts w:asciiTheme="majorEastAsia" w:eastAsiaTheme="majorEastAsia" w:hAnsiTheme="majorEastAsia" w:cs="Times New Roman" w:hint="eastAsia"/>
          <w:b/>
          <w:color w:val="FF0000"/>
          <w:sz w:val="22"/>
          <w:szCs w:val="32"/>
          <w:u w:val="single"/>
        </w:rPr>
        <w:t>です。</w:t>
      </w:r>
    </w:p>
    <w:p w14:paraId="7C1110B5" w14:textId="23115878" w:rsidR="00B14060" w:rsidRPr="006905EC" w:rsidRDefault="00B14060" w:rsidP="006B0735">
      <w:pPr>
        <w:widowControl w:val="0"/>
        <w:overflowPunct w:val="0"/>
        <w:adjustRightInd w:val="0"/>
        <w:textAlignment w:val="baseline"/>
        <w:rPr>
          <w:rFonts w:asciiTheme="majorEastAsia" w:eastAsiaTheme="majorEastAsia" w:hAnsiTheme="majorEastAsia" w:cs="Times New Roman"/>
          <w:b/>
          <w:color w:val="FF0000"/>
          <w:sz w:val="22"/>
          <w:szCs w:val="32"/>
          <w:u w:val="single"/>
        </w:rPr>
      </w:pPr>
      <w:r w:rsidRPr="006905EC">
        <w:rPr>
          <w:rFonts w:asciiTheme="majorEastAsia" w:eastAsiaTheme="majorEastAsia" w:hAnsiTheme="majorEastAsia" w:cs="Times New Roman" w:hint="eastAsia"/>
          <w:b/>
          <w:color w:val="FF0000"/>
          <w:sz w:val="22"/>
          <w:szCs w:val="32"/>
          <w:u w:val="single"/>
        </w:rPr>
        <w:t>また、計画書等に不備がある場合も確認書の発行はできませんので期日に余裕</w:t>
      </w:r>
      <w:r w:rsidRPr="006905EC">
        <w:rPr>
          <w:rFonts w:asciiTheme="majorEastAsia" w:eastAsiaTheme="majorEastAsia" w:hAnsiTheme="majorEastAsia" w:cs="Times New Roman"/>
          <w:b/>
          <w:color w:val="FF0000"/>
          <w:sz w:val="22"/>
          <w:szCs w:val="32"/>
          <w:u w:val="single"/>
        </w:rPr>
        <w:t>もってご相談下さい。</w:t>
      </w:r>
    </w:p>
    <w:p w14:paraId="0CAF3874" w14:textId="77777777" w:rsidR="00DC0856" w:rsidRDefault="00DC085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51BD86BC" w14:textId="2B8AA581" w:rsidR="00DC0856" w:rsidRPr="00860D03" w:rsidRDefault="006905EC" w:rsidP="00860D03">
      <w:pPr>
        <w:widowControl w:val="0"/>
        <w:overflowPunct w:val="0"/>
        <w:adjustRightInd w:val="0"/>
        <w:jc w:val="center"/>
        <w:textAlignment w:val="baseline"/>
        <w:rPr>
          <w:rFonts w:cs="Times New Roman"/>
          <w:b/>
          <w:bCs/>
          <w:sz w:val="20"/>
          <w:szCs w:val="20"/>
        </w:rPr>
      </w:pPr>
      <w:r w:rsidRPr="00860D03">
        <w:rPr>
          <w:rFonts w:cs="Times New Roman" w:hint="eastAsia"/>
          <w:b/>
          <w:bCs/>
          <w:sz w:val="20"/>
          <w:szCs w:val="20"/>
        </w:rPr>
        <w:t>公募要領（第</w:t>
      </w:r>
      <w:r w:rsidR="00BE213B">
        <w:rPr>
          <w:rFonts w:cs="Times New Roman" w:hint="eastAsia"/>
          <w:b/>
          <w:bCs/>
          <w:sz w:val="20"/>
          <w:szCs w:val="20"/>
        </w:rPr>
        <w:t>9</w:t>
      </w:r>
      <w:r w:rsidRPr="00860D03">
        <w:rPr>
          <w:rFonts w:cs="Times New Roman" w:hint="eastAsia"/>
          <w:b/>
          <w:bCs/>
          <w:sz w:val="20"/>
          <w:szCs w:val="20"/>
        </w:rPr>
        <w:t>回）</w:t>
      </w:r>
      <w:r w:rsidRPr="003D5FC8">
        <w:rPr>
          <w:rFonts w:cs="Times New Roman" w:hint="eastAsia"/>
          <w:b/>
          <w:bCs/>
          <w:color w:val="FF0000"/>
          <w:sz w:val="20"/>
          <w:szCs w:val="20"/>
          <w:u w:val="single"/>
        </w:rPr>
        <w:t>P</w:t>
      </w:r>
      <w:r w:rsidR="00B3096C">
        <w:rPr>
          <w:rFonts w:cs="Times New Roman" w:hint="eastAsia"/>
          <w:b/>
          <w:bCs/>
          <w:color w:val="FF0000"/>
          <w:sz w:val="20"/>
          <w:szCs w:val="20"/>
          <w:u w:val="single"/>
        </w:rPr>
        <w:t>3</w:t>
      </w:r>
      <w:r w:rsidR="002A7DFD">
        <w:rPr>
          <w:rFonts w:cs="Times New Roman" w:hint="eastAsia"/>
          <w:b/>
          <w:bCs/>
          <w:color w:val="FF0000"/>
          <w:sz w:val="20"/>
          <w:szCs w:val="20"/>
          <w:u w:val="single"/>
        </w:rPr>
        <w:t>2～33</w:t>
      </w:r>
      <w:r w:rsidRPr="003D5FC8">
        <w:rPr>
          <w:rFonts w:cs="Times New Roman" w:hint="eastAsia"/>
          <w:b/>
          <w:bCs/>
          <w:color w:val="FF0000"/>
          <w:sz w:val="20"/>
          <w:szCs w:val="20"/>
          <w:u w:val="single"/>
        </w:rPr>
        <w:t>（10.事業計画書作成における注意事項）を参考にして下さい。</w:t>
      </w:r>
    </w:p>
    <w:p w14:paraId="68E17E8E" w14:textId="5A98F728" w:rsidR="00501532" w:rsidRPr="00860D03" w:rsidRDefault="000A77CD" w:rsidP="00860D03">
      <w:pPr>
        <w:widowControl w:val="0"/>
        <w:overflowPunct w:val="0"/>
        <w:adjustRightInd w:val="0"/>
        <w:jc w:val="center"/>
        <w:textAlignment w:val="baseline"/>
        <w:rPr>
          <w:rFonts w:cs="Times New Roman"/>
          <w:b/>
          <w:bCs/>
          <w:sz w:val="20"/>
          <w:szCs w:val="20"/>
        </w:rPr>
      </w:pPr>
      <w:r>
        <w:rPr>
          <w:rFonts w:cs="Times New Roman"/>
          <w:b/>
          <w:bCs/>
          <w:sz w:val="20"/>
          <w:szCs w:val="20"/>
        </w:rPr>
        <w:t>１～４の項目について、</w:t>
      </w:r>
      <w:r w:rsidR="00501532" w:rsidRPr="00860D03">
        <w:rPr>
          <w:rFonts w:cs="Times New Roman" w:hint="eastAsia"/>
          <w:b/>
          <w:bCs/>
          <w:sz w:val="20"/>
          <w:szCs w:val="20"/>
        </w:rPr>
        <w:t>最大１５</w:t>
      </w:r>
      <w:r w:rsidR="00860D03" w:rsidRPr="00860D03">
        <w:rPr>
          <w:rFonts w:cs="Times New Roman" w:hint="eastAsia"/>
          <w:b/>
          <w:bCs/>
          <w:sz w:val="20"/>
          <w:szCs w:val="20"/>
        </w:rPr>
        <w:t>ページ</w:t>
      </w:r>
      <w:r w:rsidR="00501532" w:rsidRPr="00860D03">
        <w:rPr>
          <w:rFonts w:cs="Times New Roman" w:hint="eastAsia"/>
          <w:b/>
          <w:bCs/>
          <w:sz w:val="20"/>
          <w:szCs w:val="20"/>
        </w:rPr>
        <w:t>（補助金額1,500万円以下の場合は最大10枚）</w:t>
      </w:r>
      <w:r>
        <w:rPr>
          <w:rFonts w:cs="Times New Roman" w:hint="eastAsia"/>
          <w:b/>
          <w:bCs/>
          <w:sz w:val="20"/>
          <w:szCs w:val="20"/>
        </w:rPr>
        <w:t>で作成して下さい。</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14:paraId="4BFAAD9E" w14:textId="77777777">
        <w:tc>
          <w:tcPr>
            <w:tcW w:w="5000" w:type="pct"/>
            <w:shd w:val="clear" w:color="auto" w:fill="auto"/>
          </w:tcPr>
          <w:p w14:paraId="6EE6BCAD" w14:textId="7AF273C7" w:rsidR="00DC0856" w:rsidRDefault="00F465AD">
            <w:pPr>
              <w:widowControl w:val="0"/>
              <w:overflowPunct w:val="0"/>
              <w:adjustRightInd w:val="0"/>
              <w:jc w:val="both"/>
              <w:textAlignment w:val="baseline"/>
              <w:rPr>
                <w:rFonts w:asciiTheme="majorEastAsia" w:eastAsiaTheme="majorEastAsia" w:hAnsiTheme="majorEastAsia" w:cs="Times New Roman"/>
                <w:sz w:val="22"/>
                <w:szCs w:val="22"/>
              </w:rPr>
            </w:pPr>
            <w:r w:rsidRPr="006B0735">
              <w:rPr>
                <w:rFonts w:asciiTheme="majorEastAsia" w:eastAsiaTheme="majorEastAsia" w:hAnsiTheme="majorEastAsia" w:cs="Times New Roman" w:hint="eastAsia"/>
                <w:sz w:val="22"/>
                <w:szCs w:val="22"/>
                <w:u w:val="thick"/>
              </w:rPr>
              <w:t>１：</w:t>
            </w:r>
            <w:r w:rsidR="00745956" w:rsidRPr="006B0735">
              <w:rPr>
                <w:rFonts w:asciiTheme="majorEastAsia" w:eastAsiaTheme="majorEastAsia" w:hAnsiTheme="majorEastAsia" w:cs="Times New Roman" w:hint="eastAsia"/>
                <w:sz w:val="22"/>
                <w:szCs w:val="22"/>
                <w:u w:val="thick"/>
              </w:rPr>
              <w:t>補助事業</w:t>
            </w:r>
            <w:r w:rsidRPr="006B0735">
              <w:rPr>
                <w:rFonts w:asciiTheme="majorEastAsia" w:eastAsiaTheme="majorEastAsia" w:hAnsiTheme="majorEastAsia" w:cs="Times New Roman" w:hint="eastAsia"/>
                <w:sz w:val="22"/>
                <w:szCs w:val="22"/>
                <w:u w:val="thick"/>
              </w:rPr>
              <w:t>の具体的取組内容</w:t>
            </w:r>
            <w:r>
              <w:rPr>
                <w:rFonts w:asciiTheme="majorEastAsia" w:eastAsiaTheme="majorEastAsia" w:hAnsiTheme="majorEastAsia" w:cs="Times New Roman" w:hint="eastAsia"/>
                <w:sz w:val="22"/>
                <w:szCs w:val="22"/>
              </w:rPr>
              <w:t xml:space="preserve">　</w:t>
            </w:r>
          </w:p>
          <w:p w14:paraId="5B84A12F" w14:textId="2EB3DBA1" w:rsidR="001D0D4B" w:rsidRDefault="00F465AD" w:rsidP="00A93646">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 xml:space="preserve">　</w:t>
            </w:r>
          </w:p>
          <w:p w14:paraId="44FD7087" w14:textId="49D2B7FE" w:rsidR="00A93646" w:rsidRDefault="00A93646" w:rsidP="00A93646">
            <w:pPr>
              <w:widowControl w:val="0"/>
              <w:overflowPunct w:val="0"/>
              <w:adjustRightInd w:val="0"/>
              <w:jc w:val="both"/>
              <w:textAlignment w:val="baseline"/>
              <w:rPr>
                <w:rFonts w:asciiTheme="majorEastAsia" w:eastAsiaTheme="majorEastAsia" w:hAnsiTheme="majorEastAsia"/>
              </w:rPr>
            </w:pPr>
          </w:p>
          <w:p w14:paraId="33E97A05" w14:textId="16D62072" w:rsidR="00A93646" w:rsidRDefault="00A93646" w:rsidP="00A93646">
            <w:pPr>
              <w:widowControl w:val="0"/>
              <w:overflowPunct w:val="0"/>
              <w:adjustRightInd w:val="0"/>
              <w:jc w:val="both"/>
              <w:textAlignment w:val="baseline"/>
              <w:rPr>
                <w:rFonts w:asciiTheme="majorEastAsia" w:eastAsiaTheme="majorEastAsia" w:hAnsiTheme="majorEastAsia"/>
              </w:rPr>
            </w:pPr>
          </w:p>
          <w:p w14:paraId="2FA766A5" w14:textId="44198861" w:rsidR="00B44DFF" w:rsidRDefault="00B44DFF" w:rsidP="00A93646">
            <w:pPr>
              <w:widowControl w:val="0"/>
              <w:overflowPunct w:val="0"/>
              <w:adjustRightInd w:val="0"/>
              <w:jc w:val="both"/>
              <w:textAlignment w:val="baseline"/>
              <w:rPr>
                <w:rFonts w:asciiTheme="majorEastAsia" w:eastAsiaTheme="majorEastAsia" w:hAnsiTheme="majorEastAsia"/>
              </w:rPr>
            </w:pPr>
          </w:p>
          <w:p w14:paraId="2291D32C" w14:textId="3D64F44F" w:rsidR="00B44DFF" w:rsidRDefault="00B44DFF" w:rsidP="00A93646">
            <w:pPr>
              <w:widowControl w:val="0"/>
              <w:overflowPunct w:val="0"/>
              <w:adjustRightInd w:val="0"/>
              <w:jc w:val="both"/>
              <w:textAlignment w:val="baseline"/>
              <w:rPr>
                <w:rFonts w:asciiTheme="majorEastAsia" w:eastAsiaTheme="majorEastAsia" w:hAnsiTheme="majorEastAsia"/>
              </w:rPr>
            </w:pPr>
          </w:p>
          <w:p w14:paraId="0ADB6FC6" w14:textId="1F5BA8E4" w:rsidR="00B44DFF" w:rsidRDefault="00B44DFF" w:rsidP="00A93646">
            <w:pPr>
              <w:widowControl w:val="0"/>
              <w:overflowPunct w:val="0"/>
              <w:adjustRightInd w:val="0"/>
              <w:jc w:val="both"/>
              <w:textAlignment w:val="baseline"/>
              <w:rPr>
                <w:rFonts w:asciiTheme="majorEastAsia" w:eastAsiaTheme="majorEastAsia" w:hAnsiTheme="majorEastAsia"/>
              </w:rPr>
            </w:pPr>
          </w:p>
          <w:p w14:paraId="1A6B01E1" w14:textId="77777777" w:rsidR="00B44DFF" w:rsidRDefault="00B44DFF" w:rsidP="00A93646">
            <w:pPr>
              <w:widowControl w:val="0"/>
              <w:overflowPunct w:val="0"/>
              <w:adjustRightInd w:val="0"/>
              <w:jc w:val="both"/>
              <w:textAlignment w:val="baseline"/>
              <w:rPr>
                <w:rFonts w:asciiTheme="majorEastAsia" w:eastAsiaTheme="majorEastAsia" w:hAnsiTheme="majorEastAsia"/>
              </w:rPr>
            </w:pPr>
          </w:p>
          <w:p w14:paraId="181BC124" w14:textId="77777777" w:rsidR="00A93646" w:rsidRDefault="00A93646" w:rsidP="00A93646">
            <w:pPr>
              <w:widowControl w:val="0"/>
              <w:overflowPunct w:val="0"/>
              <w:adjustRightInd w:val="0"/>
              <w:jc w:val="both"/>
              <w:textAlignment w:val="baseline"/>
              <w:rPr>
                <w:rFonts w:asciiTheme="majorEastAsia" w:eastAsiaTheme="majorEastAsia" w:hAnsiTheme="majorEastAsia"/>
              </w:rPr>
            </w:pPr>
          </w:p>
          <w:p w14:paraId="4E60F4D1" w14:textId="77777777" w:rsidR="00A93646" w:rsidRDefault="00A93646" w:rsidP="006905EC">
            <w:pPr>
              <w:pStyle w:val="af1"/>
              <w:ind w:leftChars="84" w:hangingChars="46" w:hanging="98"/>
              <w:rPr>
                <w:rFonts w:asciiTheme="majorEastAsia" w:eastAsiaTheme="majorEastAsia" w:hAnsiTheme="majorEastAsia"/>
              </w:rPr>
            </w:pPr>
          </w:p>
          <w:p w14:paraId="354B27D0" w14:textId="77777777" w:rsidR="00A93646" w:rsidRDefault="00A93646" w:rsidP="006905EC">
            <w:pPr>
              <w:pStyle w:val="af1"/>
              <w:ind w:leftChars="84" w:hangingChars="46" w:hanging="98"/>
              <w:rPr>
                <w:rFonts w:asciiTheme="majorEastAsia" w:eastAsiaTheme="majorEastAsia" w:hAnsiTheme="majorEastAsia"/>
              </w:rPr>
            </w:pPr>
          </w:p>
          <w:p w14:paraId="6DCD464C" w14:textId="77777777" w:rsidR="00A93646" w:rsidRDefault="00A93646" w:rsidP="00A93646">
            <w:pPr>
              <w:pStyle w:val="af1"/>
              <w:ind w:left="694" w:hanging="214"/>
              <w:rPr>
                <w:rFonts w:asciiTheme="majorEastAsia" w:eastAsiaTheme="majorEastAsia" w:hAnsiTheme="majorEastAsia"/>
              </w:rPr>
            </w:pPr>
          </w:p>
          <w:p w14:paraId="0C4F4470" w14:textId="77777777" w:rsidR="00A93646" w:rsidRDefault="00A93646" w:rsidP="00A93646">
            <w:pPr>
              <w:pStyle w:val="af1"/>
              <w:ind w:left="694" w:hanging="214"/>
              <w:rPr>
                <w:rFonts w:asciiTheme="majorEastAsia" w:eastAsiaTheme="majorEastAsia" w:hAnsiTheme="majorEastAsia"/>
              </w:rPr>
            </w:pPr>
          </w:p>
          <w:p w14:paraId="3FE3D577" w14:textId="77777777" w:rsidR="00A93646" w:rsidRDefault="00A93646" w:rsidP="00A93646">
            <w:pPr>
              <w:pStyle w:val="af1"/>
              <w:ind w:left="694" w:hanging="214"/>
              <w:rPr>
                <w:rFonts w:asciiTheme="majorEastAsia" w:eastAsiaTheme="majorEastAsia" w:hAnsiTheme="majorEastAsia"/>
              </w:rPr>
            </w:pPr>
          </w:p>
          <w:p w14:paraId="4CC54F0A" w14:textId="77777777" w:rsidR="00A93646" w:rsidRDefault="00A93646" w:rsidP="00A93646">
            <w:pPr>
              <w:pStyle w:val="af1"/>
              <w:ind w:left="694" w:hanging="214"/>
              <w:rPr>
                <w:rFonts w:asciiTheme="majorEastAsia" w:eastAsiaTheme="majorEastAsia" w:hAnsiTheme="majorEastAsia"/>
              </w:rPr>
            </w:pPr>
          </w:p>
          <w:p w14:paraId="7203240F" w14:textId="77777777" w:rsidR="00A93646" w:rsidRDefault="00A93646" w:rsidP="00A93646">
            <w:pPr>
              <w:pStyle w:val="af1"/>
              <w:ind w:left="694" w:hanging="214"/>
              <w:rPr>
                <w:rFonts w:asciiTheme="majorEastAsia" w:eastAsiaTheme="majorEastAsia" w:hAnsiTheme="majorEastAsia"/>
              </w:rPr>
            </w:pPr>
          </w:p>
          <w:p w14:paraId="64DB8200" w14:textId="77777777" w:rsidR="00A93646" w:rsidRDefault="00A93646" w:rsidP="00A93646">
            <w:pPr>
              <w:pStyle w:val="af1"/>
              <w:ind w:left="694" w:hanging="214"/>
              <w:rPr>
                <w:rFonts w:asciiTheme="majorEastAsia" w:eastAsiaTheme="majorEastAsia" w:hAnsiTheme="majorEastAsia"/>
              </w:rPr>
            </w:pPr>
          </w:p>
          <w:p w14:paraId="16385B92" w14:textId="77777777" w:rsidR="00A93646" w:rsidRDefault="00A93646" w:rsidP="00A93646">
            <w:pPr>
              <w:pStyle w:val="af1"/>
              <w:ind w:left="694" w:hanging="214"/>
              <w:rPr>
                <w:rFonts w:asciiTheme="majorEastAsia" w:eastAsiaTheme="majorEastAsia" w:hAnsiTheme="majorEastAsia"/>
              </w:rPr>
            </w:pPr>
          </w:p>
          <w:p w14:paraId="0D38F80E" w14:textId="77777777" w:rsidR="00A93646" w:rsidRDefault="00A93646" w:rsidP="00A93646">
            <w:pPr>
              <w:pStyle w:val="af1"/>
              <w:ind w:left="694" w:hanging="214"/>
              <w:rPr>
                <w:rFonts w:asciiTheme="majorEastAsia" w:eastAsiaTheme="majorEastAsia" w:hAnsiTheme="majorEastAsia"/>
              </w:rPr>
            </w:pPr>
          </w:p>
          <w:p w14:paraId="1DF013B5" w14:textId="77777777" w:rsidR="00A93646" w:rsidRDefault="00A93646" w:rsidP="00A93646">
            <w:pPr>
              <w:pStyle w:val="af1"/>
              <w:ind w:left="694" w:hanging="214"/>
              <w:rPr>
                <w:rFonts w:asciiTheme="majorEastAsia" w:eastAsiaTheme="majorEastAsia" w:hAnsiTheme="majorEastAsia"/>
              </w:rPr>
            </w:pPr>
          </w:p>
          <w:p w14:paraId="78CC2D81" w14:textId="5D90FABD" w:rsidR="00A93646" w:rsidRDefault="00A93646" w:rsidP="00A93646">
            <w:pPr>
              <w:pStyle w:val="af1"/>
              <w:ind w:left="694" w:hanging="214"/>
              <w:rPr>
                <w:rFonts w:asciiTheme="majorEastAsia" w:eastAsiaTheme="majorEastAsia" w:hAnsiTheme="majorEastAsia"/>
              </w:rPr>
            </w:pPr>
          </w:p>
        </w:tc>
      </w:tr>
      <w:tr w:rsidR="00DC0856" w14:paraId="7E31A8B6" w14:textId="77777777" w:rsidTr="008646A6">
        <w:trPr>
          <w:trHeight w:val="1256"/>
        </w:trPr>
        <w:tc>
          <w:tcPr>
            <w:tcW w:w="5000" w:type="pct"/>
            <w:tcBorders>
              <w:bottom w:val="dashed" w:sz="4" w:space="0" w:color="auto"/>
            </w:tcBorders>
            <w:shd w:val="clear" w:color="auto" w:fill="auto"/>
          </w:tcPr>
          <w:p w14:paraId="6AE354B2"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２：将来の展望（</w:t>
            </w:r>
            <w:r w:rsidR="008646A6">
              <w:rPr>
                <w:rFonts w:asciiTheme="majorEastAsia" w:eastAsiaTheme="majorEastAsia" w:hAnsiTheme="majorEastAsia" w:cs="Times New Roman" w:hint="eastAsia"/>
                <w:bCs/>
                <w:sz w:val="22"/>
                <w:szCs w:val="21"/>
                <w:u w:val="double"/>
              </w:rPr>
              <w:t>事業化に向けて想定している</w:t>
            </w:r>
            <w:r>
              <w:rPr>
                <w:rFonts w:asciiTheme="majorEastAsia" w:eastAsiaTheme="majorEastAsia" w:hAnsiTheme="majorEastAsia" w:cs="Times New Roman" w:hint="eastAsia"/>
                <w:bCs/>
                <w:sz w:val="22"/>
                <w:szCs w:val="21"/>
                <w:u w:val="double"/>
              </w:rPr>
              <w:t>市場及び期待される効果）</w:t>
            </w:r>
          </w:p>
          <w:p w14:paraId="0F49B850" w14:textId="77777777" w:rsidR="00DC0856" w:rsidRDefault="00DC0856" w:rsidP="00A93646">
            <w:pPr>
              <w:pStyle w:val="af1"/>
              <w:ind w:leftChars="0" w:firstLineChars="0"/>
              <w:rPr>
                <w:rFonts w:asciiTheme="majorEastAsia" w:eastAsiaTheme="majorEastAsia" w:hAnsiTheme="majorEastAsia" w:cs="Times New Roman"/>
                <w:spacing w:val="0"/>
                <w:sz w:val="22"/>
                <w:szCs w:val="22"/>
              </w:rPr>
            </w:pPr>
          </w:p>
          <w:p w14:paraId="5503D002" w14:textId="77777777" w:rsidR="00A93646" w:rsidRDefault="00A93646" w:rsidP="00A93646">
            <w:pPr>
              <w:pStyle w:val="af1"/>
              <w:ind w:leftChars="0" w:firstLineChars="0"/>
              <w:rPr>
                <w:rFonts w:asciiTheme="majorEastAsia" w:eastAsiaTheme="majorEastAsia" w:hAnsiTheme="majorEastAsia"/>
              </w:rPr>
            </w:pPr>
          </w:p>
          <w:p w14:paraId="24635B9B" w14:textId="77777777" w:rsidR="00A93646" w:rsidRDefault="00A93646" w:rsidP="00A93646">
            <w:pPr>
              <w:pStyle w:val="af1"/>
              <w:ind w:leftChars="0" w:firstLineChars="0"/>
              <w:rPr>
                <w:rFonts w:asciiTheme="majorEastAsia" w:eastAsiaTheme="majorEastAsia" w:hAnsiTheme="majorEastAsia"/>
              </w:rPr>
            </w:pPr>
          </w:p>
          <w:p w14:paraId="21DBCB8D" w14:textId="77777777" w:rsidR="00A93646" w:rsidRDefault="00A93646" w:rsidP="00A93646">
            <w:pPr>
              <w:pStyle w:val="af1"/>
              <w:ind w:leftChars="0" w:firstLineChars="0"/>
              <w:rPr>
                <w:rFonts w:asciiTheme="majorEastAsia" w:eastAsiaTheme="majorEastAsia" w:hAnsiTheme="majorEastAsia"/>
              </w:rPr>
            </w:pPr>
          </w:p>
          <w:p w14:paraId="4C524094" w14:textId="77777777" w:rsidR="00A93646" w:rsidRDefault="00A93646" w:rsidP="00A93646">
            <w:pPr>
              <w:pStyle w:val="af1"/>
              <w:ind w:leftChars="0" w:firstLineChars="0"/>
              <w:rPr>
                <w:rFonts w:asciiTheme="majorEastAsia" w:eastAsiaTheme="majorEastAsia" w:hAnsiTheme="majorEastAsia"/>
              </w:rPr>
            </w:pPr>
          </w:p>
          <w:p w14:paraId="0E4BE78A" w14:textId="77777777" w:rsidR="00A93646" w:rsidRDefault="00A93646" w:rsidP="00A93646">
            <w:pPr>
              <w:pStyle w:val="af1"/>
              <w:ind w:leftChars="0" w:firstLineChars="0"/>
              <w:rPr>
                <w:rFonts w:asciiTheme="majorEastAsia" w:eastAsiaTheme="majorEastAsia" w:hAnsiTheme="majorEastAsia"/>
              </w:rPr>
            </w:pPr>
          </w:p>
          <w:p w14:paraId="054C9FAD" w14:textId="38F6F230" w:rsidR="00A93646" w:rsidRDefault="00A93646" w:rsidP="00A93646">
            <w:pPr>
              <w:pStyle w:val="af1"/>
              <w:ind w:leftChars="0" w:firstLineChars="0"/>
              <w:rPr>
                <w:rFonts w:asciiTheme="majorEastAsia" w:eastAsiaTheme="majorEastAsia" w:hAnsiTheme="majorEastAsia"/>
              </w:rPr>
            </w:pPr>
          </w:p>
          <w:p w14:paraId="2E0327E6" w14:textId="4A1E7E44" w:rsidR="00B44DFF" w:rsidRDefault="00B44DFF" w:rsidP="00A93646">
            <w:pPr>
              <w:pStyle w:val="af1"/>
              <w:ind w:leftChars="0" w:firstLineChars="0"/>
              <w:rPr>
                <w:rFonts w:asciiTheme="majorEastAsia" w:eastAsiaTheme="majorEastAsia" w:hAnsiTheme="majorEastAsia"/>
              </w:rPr>
            </w:pPr>
          </w:p>
          <w:p w14:paraId="0EDEDD22" w14:textId="77777777" w:rsidR="00B44DFF" w:rsidRDefault="00B44DFF" w:rsidP="00A93646">
            <w:pPr>
              <w:pStyle w:val="af1"/>
              <w:ind w:leftChars="0" w:firstLineChars="0"/>
              <w:rPr>
                <w:rFonts w:asciiTheme="majorEastAsia" w:eastAsiaTheme="majorEastAsia" w:hAnsiTheme="majorEastAsia"/>
              </w:rPr>
            </w:pPr>
          </w:p>
          <w:p w14:paraId="11A09F7B" w14:textId="77777777" w:rsidR="00A93646" w:rsidRDefault="00A93646" w:rsidP="00A93646">
            <w:pPr>
              <w:pStyle w:val="af1"/>
              <w:ind w:leftChars="0" w:firstLineChars="0"/>
              <w:rPr>
                <w:rFonts w:asciiTheme="majorEastAsia" w:eastAsiaTheme="majorEastAsia" w:hAnsiTheme="majorEastAsia"/>
              </w:rPr>
            </w:pPr>
          </w:p>
          <w:p w14:paraId="218C6BF7" w14:textId="77777777" w:rsidR="00A93646" w:rsidRDefault="00A93646" w:rsidP="00A93646">
            <w:pPr>
              <w:pStyle w:val="af1"/>
              <w:ind w:leftChars="0" w:firstLineChars="0"/>
              <w:rPr>
                <w:rFonts w:asciiTheme="majorEastAsia" w:eastAsiaTheme="majorEastAsia" w:hAnsiTheme="majorEastAsia"/>
              </w:rPr>
            </w:pPr>
          </w:p>
          <w:p w14:paraId="383C1682" w14:textId="77777777" w:rsidR="00A93646" w:rsidRDefault="00A93646" w:rsidP="00A93646">
            <w:pPr>
              <w:pStyle w:val="af1"/>
              <w:ind w:leftChars="0" w:firstLineChars="0"/>
              <w:rPr>
                <w:rFonts w:asciiTheme="majorEastAsia" w:eastAsiaTheme="majorEastAsia" w:hAnsiTheme="majorEastAsia"/>
              </w:rPr>
            </w:pPr>
          </w:p>
          <w:p w14:paraId="2E6D5525" w14:textId="77777777" w:rsidR="00A93646" w:rsidRDefault="00A93646" w:rsidP="00A93646">
            <w:pPr>
              <w:pStyle w:val="af1"/>
              <w:ind w:leftChars="0" w:firstLineChars="0"/>
              <w:rPr>
                <w:rFonts w:asciiTheme="majorEastAsia" w:eastAsiaTheme="majorEastAsia" w:hAnsiTheme="majorEastAsia"/>
              </w:rPr>
            </w:pPr>
          </w:p>
          <w:p w14:paraId="3F9FA962" w14:textId="77777777" w:rsidR="00A93646" w:rsidRDefault="00A93646" w:rsidP="00A93646">
            <w:pPr>
              <w:pStyle w:val="af1"/>
              <w:ind w:leftChars="0" w:firstLineChars="0"/>
              <w:rPr>
                <w:rFonts w:asciiTheme="majorEastAsia" w:eastAsiaTheme="majorEastAsia" w:hAnsiTheme="majorEastAsia"/>
              </w:rPr>
            </w:pPr>
          </w:p>
          <w:p w14:paraId="0F20F3B2" w14:textId="33683400" w:rsidR="00A93646" w:rsidRDefault="00A93646" w:rsidP="00A93646">
            <w:pPr>
              <w:pStyle w:val="af1"/>
              <w:ind w:leftChars="0" w:firstLineChars="0"/>
              <w:rPr>
                <w:rFonts w:asciiTheme="majorEastAsia" w:eastAsiaTheme="majorEastAsia" w:hAnsiTheme="majorEastAsia"/>
              </w:rPr>
            </w:pPr>
          </w:p>
        </w:tc>
      </w:tr>
      <w:tr w:rsidR="00DC0856" w14:paraId="73E11B28" w14:textId="77777777" w:rsidTr="00591E76">
        <w:trPr>
          <w:trHeight w:val="5367"/>
        </w:trPr>
        <w:tc>
          <w:tcPr>
            <w:tcW w:w="5000" w:type="pct"/>
            <w:tcBorders>
              <w:top w:val="single" w:sz="8" w:space="0" w:color="auto"/>
            </w:tcBorders>
            <w:shd w:val="clear" w:color="auto" w:fill="auto"/>
          </w:tcPr>
          <w:p w14:paraId="52223F09" w14:textId="77777777" w:rsidR="00DC0856" w:rsidRDefault="00F465AD">
            <w:pPr>
              <w:widowControl w:val="0"/>
              <w:overflowPunct w:val="0"/>
              <w:adjustRightInd w:val="0"/>
              <w:jc w:val="both"/>
              <w:textAlignment w:val="baseline"/>
              <w:rPr>
                <w:rFonts w:asciiTheme="majorEastAsia" w:eastAsiaTheme="majorEastAsia" w:hAnsiTheme="majorEastAsia" w:cs="Times New Roman"/>
                <w:bCs/>
                <w:sz w:val="22"/>
                <w:szCs w:val="21"/>
                <w:u w:val="double"/>
              </w:rPr>
            </w:pPr>
            <w:r>
              <w:rPr>
                <w:rFonts w:asciiTheme="majorEastAsia" w:eastAsiaTheme="majorEastAsia" w:hAnsiTheme="majorEastAsia" w:cs="Times New Roman" w:hint="eastAsia"/>
                <w:bCs/>
                <w:sz w:val="22"/>
                <w:szCs w:val="21"/>
                <w:u w:val="double"/>
              </w:rPr>
              <w:lastRenderedPageBreak/>
              <w:t>３：本事業で取得する主な資産</w:t>
            </w:r>
          </w:p>
          <w:p w14:paraId="06D90BEC" w14:textId="36328B9B" w:rsidR="00DC0856" w:rsidRDefault="00F465AD">
            <w:pPr>
              <w:pStyle w:val="af1"/>
              <w:ind w:leftChars="300" w:left="720" w:firstLineChars="0" w:firstLine="0"/>
              <w:rPr>
                <w:rFonts w:asciiTheme="majorEastAsia" w:eastAsiaTheme="majorEastAsia" w:hAnsiTheme="majorEastAsia" w:cs="Times New Roman"/>
                <w:bCs/>
                <w:sz w:val="22"/>
              </w:rPr>
            </w:pPr>
            <w:r>
              <w:rPr>
                <w:rFonts w:asciiTheme="majorEastAsia" w:eastAsiaTheme="majorEastAsia" w:hAnsiTheme="majorEastAsia" w:hint="eastAsia"/>
              </w:rPr>
              <w:t>本事業により取得する</w:t>
            </w:r>
            <w:r w:rsidR="0058521A">
              <w:rPr>
                <w:rFonts w:asciiTheme="majorEastAsia" w:eastAsiaTheme="majorEastAsia" w:hAnsiTheme="majorEastAsia" w:hint="eastAsia"/>
              </w:rPr>
              <w:t>主な</w:t>
            </w:r>
            <w:r>
              <w:rPr>
                <w:rFonts w:asciiTheme="majorEastAsia" w:eastAsiaTheme="majorEastAsia" w:hAnsiTheme="majorEastAsia" w:hint="eastAsia"/>
              </w:rPr>
              <w:t>資産（単価50万円以上の建物、機械装置・システム等）の名称、分類、取得予定価格等を記載してください。</w:t>
            </w:r>
            <w:r w:rsidR="0058521A" w:rsidRPr="0058521A">
              <w:rPr>
                <w:rFonts w:asciiTheme="majorEastAsia" w:eastAsiaTheme="majorEastAsia" w:hAnsiTheme="majorEastAsia"/>
              </w:rPr>
              <w:t>（補助事業実施期間中に、別途、取得財産管理台帳を整備していただきます。）</w:t>
            </w:r>
          </w:p>
          <w:tbl>
            <w:tblPr>
              <w:tblStyle w:val="aa"/>
              <w:tblW w:w="4642" w:type="pct"/>
              <w:tblLook w:val="04A0" w:firstRow="1" w:lastRow="0" w:firstColumn="1" w:lastColumn="0" w:noHBand="0" w:noVBand="1"/>
            </w:tblPr>
            <w:tblGrid>
              <w:gridCol w:w="3382"/>
              <w:gridCol w:w="1863"/>
              <w:gridCol w:w="2249"/>
              <w:gridCol w:w="1994"/>
            </w:tblGrid>
            <w:tr w:rsidR="00DC0856" w14:paraId="22C410E9" w14:textId="77777777">
              <w:trPr>
                <w:trHeight w:val="567"/>
              </w:trPr>
              <w:tc>
                <w:tcPr>
                  <w:tcW w:w="1782" w:type="pct"/>
                </w:tcPr>
                <w:p w14:paraId="4FAB136E"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711553BA"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建物の事業用途</w:t>
                  </w:r>
                </w:p>
                <w:p w14:paraId="5A39EE92"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又は</w:t>
                  </w:r>
                </w:p>
                <w:p w14:paraId="7B82355F"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機械装置等の名称・型番</w:t>
                  </w:r>
                </w:p>
              </w:tc>
              <w:tc>
                <w:tcPr>
                  <w:tcW w:w="982" w:type="pct"/>
                </w:tcPr>
                <w:p w14:paraId="4D4671A6"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282DC20"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建物又は製品等分類</w:t>
                  </w:r>
                </w:p>
                <w:p w14:paraId="114383E8"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w:t>
                  </w:r>
                  <w:hyperlink r:id="rId11" w:history="1">
                    <w:r>
                      <w:rPr>
                        <w:rStyle w:val="ab"/>
                        <w:rFonts w:hint="eastAsia"/>
                        <w:sz w:val="16"/>
                        <w:szCs w:val="16"/>
                      </w:rPr>
                      <w:t>日本標準商品分類</w:t>
                    </w:r>
                  </w:hyperlink>
                  <w:r>
                    <w:rPr>
                      <w:rFonts w:asciiTheme="majorEastAsia" w:eastAsiaTheme="majorEastAsia" w:hAnsiTheme="majorEastAsia" w:cs="Times New Roman" w:hint="eastAsia"/>
                      <w:bCs/>
                      <w:sz w:val="16"/>
                      <w:szCs w:val="16"/>
                    </w:rPr>
                    <w:t>、中分類）</w:t>
                  </w:r>
                </w:p>
              </w:tc>
              <w:tc>
                <w:tcPr>
                  <w:tcW w:w="1185" w:type="pct"/>
                </w:tcPr>
                <w:p w14:paraId="66280B4F"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2946C019" w14:textId="77777777" w:rsidR="00DC0856"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取得予定価格</w:t>
                  </w:r>
                </w:p>
              </w:tc>
              <w:tc>
                <w:tcPr>
                  <w:tcW w:w="1051" w:type="pct"/>
                </w:tcPr>
                <w:p w14:paraId="1A44563A" w14:textId="77777777" w:rsidR="00DC0856" w:rsidRDefault="00DC0856">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p w14:paraId="4AACAC10" w14:textId="77777777"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建設又は設置等を行う事業実施場所</w:t>
                  </w:r>
                </w:p>
                <w:p w14:paraId="5D51B61B" w14:textId="65E4056E" w:rsidR="00DC0856" w:rsidRDefault="00F465AD">
                  <w:pPr>
                    <w:widowControl w:val="0"/>
                    <w:overflowPunct w:val="0"/>
                    <w:adjustRightInd w:val="0"/>
                    <w:spacing w:line="240" w:lineRule="exact"/>
                    <w:textAlignment w:val="baseline"/>
                    <w:rPr>
                      <w:rFonts w:asciiTheme="majorEastAsia" w:eastAsiaTheme="majorEastAsia" w:hAnsiTheme="majorEastAsia" w:cs="Times New Roman"/>
                      <w:bCs/>
                      <w:sz w:val="16"/>
                      <w:szCs w:val="16"/>
                    </w:rPr>
                  </w:pPr>
                  <w:r>
                    <w:rPr>
                      <w:rFonts w:asciiTheme="majorEastAsia" w:eastAsiaTheme="majorEastAsia" w:hAnsiTheme="majorEastAsia" w:cs="Times New Roman" w:hint="eastAsia"/>
                      <w:bCs/>
                      <w:sz w:val="16"/>
                      <w:szCs w:val="16"/>
                    </w:rPr>
                    <w:t>（１．</w:t>
                  </w:r>
                  <w:r w:rsidR="00033B94">
                    <w:rPr>
                      <w:rFonts w:asciiTheme="majorEastAsia" w:eastAsiaTheme="majorEastAsia" w:hAnsiTheme="majorEastAsia" w:cs="Times New Roman" w:hint="eastAsia"/>
                      <w:bCs/>
                      <w:sz w:val="16"/>
                      <w:szCs w:val="16"/>
                    </w:rPr>
                    <w:t>申請者の概要</w:t>
                  </w:r>
                  <w:r>
                    <w:rPr>
                      <w:rFonts w:asciiTheme="majorEastAsia" w:eastAsiaTheme="majorEastAsia" w:hAnsiTheme="majorEastAsia" w:cs="Times New Roman" w:hint="eastAsia"/>
                      <w:bCs/>
                      <w:sz w:val="16"/>
                      <w:szCs w:val="16"/>
                    </w:rPr>
                    <w:t>で記載</w:t>
                  </w:r>
                  <w:r w:rsidR="00033B94">
                    <w:rPr>
                      <w:rFonts w:asciiTheme="majorEastAsia" w:eastAsiaTheme="majorEastAsia" w:hAnsiTheme="majorEastAsia" w:cs="Times New Roman" w:hint="eastAsia"/>
                      <w:bCs/>
                      <w:sz w:val="16"/>
                      <w:szCs w:val="16"/>
                    </w:rPr>
                    <w:t>され</w:t>
                  </w:r>
                  <w:r>
                    <w:rPr>
                      <w:rFonts w:asciiTheme="majorEastAsia" w:eastAsiaTheme="majorEastAsia" w:hAnsiTheme="majorEastAsia" w:cs="Times New Roman" w:hint="eastAsia"/>
                      <w:bCs/>
                      <w:sz w:val="16"/>
                      <w:szCs w:val="16"/>
                    </w:rPr>
                    <w:t>た事業実施場所に限</w:t>
                  </w:r>
                  <w:r w:rsidR="00033B94">
                    <w:rPr>
                      <w:rFonts w:asciiTheme="majorEastAsia" w:eastAsiaTheme="majorEastAsia" w:hAnsiTheme="majorEastAsia" w:cs="Times New Roman" w:hint="eastAsia"/>
                      <w:bCs/>
                      <w:sz w:val="16"/>
                      <w:szCs w:val="16"/>
                    </w:rPr>
                    <w:t>ります</w:t>
                  </w:r>
                  <w:r>
                    <w:rPr>
                      <w:rFonts w:asciiTheme="majorEastAsia" w:eastAsiaTheme="majorEastAsia" w:hAnsiTheme="majorEastAsia" w:cs="Times New Roman" w:hint="eastAsia"/>
                      <w:bCs/>
                      <w:sz w:val="16"/>
                      <w:szCs w:val="16"/>
                    </w:rPr>
                    <w:t>。）</w:t>
                  </w:r>
                </w:p>
              </w:tc>
            </w:tr>
            <w:tr w:rsidR="00DC0856" w14:paraId="2F098020" w14:textId="77777777" w:rsidTr="00DD02C3">
              <w:trPr>
                <w:trHeight w:val="312"/>
              </w:trPr>
              <w:tc>
                <w:tcPr>
                  <w:tcW w:w="1782" w:type="pct"/>
                  <w:vAlign w:val="center"/>
                </w:tcPr>
                <w:p w14:paraId="56C99216"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0DF62ED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87071BC"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4CC7FB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1D8FE603" w14:textId="77777777" w:rsidTr="00DD02C3">
              <w:trPr>
                <w:trHeight w:val="312"/>
              </w:trPr>
              <w:tc>
                <w:tcPr>
                  <w:tcW w:w="1782" w:type="pct"/>
                  <w:vAlign w:val="center"/>
                </w:tcPr>
                <w:p w14:paraId="1A851ECC"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FFB4369"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556020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2F990CE1"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6C561157" w14:textId="77777777" w:rsidTr="00DD02C3">
              <w:trPr>
                <w:trHeight w:val="312"/>
              </w:trPr>
              <w:tc>
                <w:tcPr>
                  <w:tcW w:w="1782" w:type="pct"/>
                  <w:vAlign w:val="center"/>
                </w:tcPr>
                <w:p w14:paraId="3477C58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71E0931E"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4F78DB0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6A76D85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7E2E2B46" w14:textId="77777777" w:rsidTr="00DD02C3">
              <w:trPr>
                <w:trHeight w:val="312"/>
              </w:trPr>
              <w:tc>
                <w:tcPr>
                  <w:tcW w:w="1782" w:type="pct"/>
                  <w:vAlign w:val="center"/>
                </w:tcPr>
                <w:p w14:paraId="3CE415F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52C6D9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64751C29"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BC636B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46180C42" w14:textId="77777777" w:rsidTr="00DD02C3">
              <w:trPr>
                <w:trHeight w:val="312"/>
              </w:trPr>
              <w:tc>
                <w:tcPr>
                  <w:tcW w:w="1782" w:type="pct"/>
                  <w:vAlign w:val="center"/>
                </w:tcPr>
                <w:p w14:paraId="4C3F1524"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2B1AD1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3EE524E0"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7C4706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3EE68609" w14:textId="77777777" w:rsidTr="00DD02C3">
              <w:trPr>
                <w:trHeight w:val="312"/>
              </w:trPr>
              <w:tc>
                <w:tcPr>
                  <w:tcW w:w="1782" w:type="pct"/>
                  <w:vAlign w:val="center"/>
                </w:tcPr>
                <w:p w14:paraId="239B23B5"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1B5A788"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00E8B88B"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7AFC5F7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DC0856" w14:paraId="2AA0DCD4" w14:textId="77777777" w:rsidTr="00DD02C3">
              <w:trPr>
                <w:trHeight w:val="312"/>
              </w:trPr>
              <w:tc>
                <w:tcPr>
                  <w:tcW w:w="1782" w:type="pct"/>
                  <w:vAlign w:val="center"/>
                </w:tcPr>
                <w:p w14:paraId="2CB0E2C2"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982" w:type="pct"/>
                  <w:vAlign w:val="center"/>
                </w:tcPr>
                <w:p w14:paraId="18F7FE00"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85" w:type="pct"/>
                  <w:vAlign w:val="center"/>
                </w:tcPr>
                <w:p w14:paraId="7CD81173" w14:textId="77777777" w:rsidR="00DC0856" w:rsidRDefault="00F465AD">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rPr>
                    <w:t>円</w:t>
                  </w:r>
                </w:p>
              </w:tc>
              <w:tc>
                <w:tcPr>
                  <w:tcW w:w="1051" w:type="pct"/>
                  <w:vAlign w:val="center"/>
                </w:tcPr>
                <w:p w14:paraId="0822659D" w14:textId="77777777" w:rsidR="00DC0856" w:rsidRDefault="00DC0856">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78446B9B" w14:textId="77777777" w:rsidR="001F0579" w:rsidRDefault="001F0579" w:rsidP="003B43F4">
            <w:pPr>
              <w:pStyle w:val="af1"/>
              <w:ind w:leftChars="83" w:left="298" w:hangingChars="44" w:hanging="99"/>
              <w:rPr>
                <w:rFonts w:asciiTheme="majorEastAsia" w:eastAsiaTheme="majorEastAsia" w:hAnsiTheme="majorEastAsia" w:cs="Times New Roman"/>
                <w:bCs/>
                <w:sz w:val="22"/>
              </w:rPr>
            </w:pPr>
          </w:p>
        </w:tc>
      </w:tr>
      <w:tr w:rsidR="00DC0856" w:rsidRPr="00533A72" w14:paraId="6EA90FF4" w14:textId="77777777" w:rsidTr="00C70DCC">
        <w:trPr>
          <w:trHeight w:val="9760"/>
        </w:trPr>
        <w:tc>
          <w:tcPr>
            <w:tcW w:w="5000" w:type="pct"/>
            <w:tcBorders>
              <w:top w:val="single" w:sz="8" w:space="0" w:color="auto"/>
            </w:tcBorders>
            <w:shd w:val="clear" w:color="auto" w:fill="auto"/>
          </w:tcPr>
          <w:p w14:paraId="32D5CCC7" w14:textId="4F1DBACB" w:rsidR="00716EAA" w:rsidRPr="00533A72" w:rsidRDefault="00BA18B9">
            <w:pPr>
              <w:widowControl w:val="0"/>
              <w:overflowPunct w:val="0"/>
              <w:adjustRightInd w:val="0"/>
              <w:jc w:val="both"/>
              <w:textAlignment w:val="baseline"/>
              <w:rPr>
                <w:rFonts w:asciiTheme="majorEastAsia" w:eastAsiaTheme="majorEastAsia" w:hAnsiTheme="majorEastAsia" w:cs="Times New Roman"/>
                <w:kern w:val="2"/>
                <w:sz w:val="14"/>
                <w:szCs w:val="22"/>
              </w:rPr>
            </w:pPr>
            <w:r w:rsidRPr="00533A72">
              <w:rPr>
                <w:rFonts w:asciiTheme="majorEastAsia" w:eastAsiaTheme="majorEastAsia" w:hAnsiTheme="majorEastAsia" w:cs="Times New Roman" w:hint="eastAsia"/>
                <w:bCs/>
                <w:sz w:val="22"/>
                <w:szCs w:val="21"/>
                <w:u w:val="double"/>
              </w:rPr>
              <w:t>４</w:t>
            </w:r>
            <w:r w:rsidR="00F465AD" w:rsidRPr="00533A72">
              <w:rPr>
                <w:rFonts w:asciiTheme="majorEastAsia" w:eastAsiaTheme="majorEastAsia" w:hAnsiTheme="majorEastAsia" w:cs="Times New Roman" w:hint="eastAsia"/>
                <w:bCs/>
                <w:sz w:val="22"/>
                <w:szCs w:val="21"/>
                <w:u w:val="double"/>
              </w:rPr>
              <w:t>：</w:t>
            </w:r>
            <w:r w:rsidR="0058521A" w:rsidRPr="00533A72">
              <w:rPr>
                <w:rFonts w:asciiTheme="majorEastAsia" w:eastAsiaTheme="majorEastAsia" w:hAnsiTheme="majorEastAsia" w:cs="Times New Roman" w:hint="eastAsia"/>
                <w:bCs/>
                <w:sz w:val="22"/>
                <w:szCs w:val="21"/>
                <w:u w:val="double"/>
              </w:rPr>
              <w:t>収益計画</w:t>
            </w:r>
            <w:r w:rsidR="00F465AD" w:rsidRPr="00533A72">
              <w:rPr>
                <w:rFonts w:asciiTheme="majorEastAsia" w:eastAsiaTheme="majorEastAsia" w:hAnsiTheme="majorEastAsia" w:cs="Times New Roman" w:hint="eastAsia"/>
                <w:kern w:val="2"/>
                <w:sz w:val="14"/>
                <w:szCs w:val="22"/>
              </w:rPr>
              <w:t xml:space="preserve">　　　　</w:t>
            </w:r>
          </w:p>
          <w:p w14:paraId="22C3293C" w14:textId="10FC2AD8"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①　本事業の実施体制、スケジュール、資金調達計画等について具体的に記載してください。</w:t>
            </w:r>
          </w:p>
          <w:p w14:paraId="25598397" w14:textId="294CF08E"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②　収益計画（表）における「付加価値額」の算出については、算出根拠を記載してください。</w:t>
            </w:r>
          </w:p>
          <w:p w14:paraId="7619FEBC" w14:textId="048F1149" w:rsidR="00716EAA" w:rsidRPr="006B0735" w:rsidRDefault="00716EAA" w:rsidP="00716EAA">
            <w:pPr>
              <w:pStyle w:val="af1"/>
              <w:ind w:left="694" w:hanging="214"/>
              <w:rPr>
                <w:rFonts w:asciiTheme="majorEastAsia" w:eastAsiaTheme="majorEastAsia" w:hAnsiTheme="majorEastAsia"/>
              </w:rPr>
            </w:pPr>
            <w:r w:rsidRPr="006B0735">
              <w:rPr>
                <w:rFonts w:asciiTheme="majorEastAsia" w:eastAsiaTheme="majorEastAsia" w:hAnsiTheme="majorEastAsia" w:hint="eastAsia"/>
              </w:rPr>
              <w:t>③　収益計画（表）で示された数値は、補助事業終了後も、毎年度の事業化状況等報告等において伸び率の達成状況の確認を行います。</w:t>
            </w:r>
          </w:p>
          <w:p w14:paraId="1DDBC57E" w14:textId="2089D99B" w:rsidR="00DC0856" w:rsidRPr="00533A72" w:rsidRDefault="00F465AD" w:rsidP="00716EAA">
            <w:pPr>
              <w:widowControl w:val="0"/>
              <w:overflowPunct w:val="0"/>
              <w:adjustRightInd w:val="0"/>
              <w:ind w:firstLineChars="2500" w:firstLine="3500"/>
              <w:jc w:val="both"/>
              <w:textAlignment w:val="baseline"/>
              <w:rPr>
                <w:rFonts w:asciiTheme="majorEastAsia" w:eastAsiaTheme="majorEastAsia" w:hAnsiTheme="majorEastAsia" w:cs="Times New Roman"/>
                <w:bCs/>
                <w:sz w:val="20"/>
                <w:szCs w:val="20"/>
              </w:rPr>
            </w:pPr>
            <w:r w:rsidRPr="00533A72">
              <w:rPr>
                <w:rFonts w:asciiTheme="majorEastAsia" w:eastAsiaTheme="majorEastAsia" w:hAnsiTheme="majorEastAsia" w:cs="Times New Roman" w:hint="eastAsia"/>
                <w:kern w:val="2"/>
                <w:sz w:val="14"/>
                <w:szCs w:val="22"/>
              </w:rPr>
              <w:t xml:space="preserve">　　　　　　　　　　　　　　　　　　　　　　　　　　　　　　　　　　　</w:t>
            </w:r>
            <w:r w:rsidR="00810A5B"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kern w:val="2"/>
                <w:sz w:val="14"/>
                <w:szCs w:val="22"/>
              </w:rPr>
              <w:t xml:space="preserve">　　　　</w:t>
            </w:r>
            <w:r w:rsidRPr="00533A72">
              <w:rPr>
                <w:rFonts w:asciiTheme="majorEastAsia" w:eastAsiaTheme="majorEastAsia" w:hAnsiTheme="majorEastAsia" w:cs="Times New Roman" w:hint="eastAsia"/>
                <w:bCs/>
                <w:sz w:val="16"/>
                <w:szCs w:val="20"/>
              </w:rPr>
              <w:t>（単位：円）</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DC0856" w:rsidRPr="00533A72" w14:paraId="34EC06EE" w14:textId="77777777" w:rsidTr="0058521A">
              <w:trPr>
                <w:trHeight w:val="567"/>
              </w:trPr>
              <w:tc>
                <w:tcPr>
                  <w:tcW w:w="1811" w:type="dxa"/>
                </w:tcPr>
                <w:p w14:paraId="13344546" w14:textId="77777777" w:rsidR="00DC0856" w:rsidRPr="00533A72" w:rsidRDefault="00DC0856">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5752416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直近の</w:t>
                  </w:r>
                </w:p>
                <w:p w14:paraId="09A313DD"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決算年度</w:t>
                  </w:r>
                </w:p>
                <w:p w14:paraId="503DAECB"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55" w:type="dxa"/>
                </w:tcPr>
                <w:p w14:paraId="696793B6"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459A9185" w14:textId="77777777" w:rsidR="00DC0856" w:rsidRPr="00533A72" w:rsidRDefault="00F465AD">
                  <w:pPr>
                    <w:widowControl w:val="0"/>
                    <w:overflowPunct w:val="0"/>
                    <w:adjustRightInd w:val="0"/>
                    <w:spacing w:line="240" w:lineRule="exact"/>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bCs/>
                      <w:sz w:val="20"/>
                      <w:szCs w:val="21"/>
                      <w:lang w:eastAsia="zh-TW"/>
                    </w:rPr>
                    <w:t>(基準年度)</w:t>
                  </w:r>
                </w:p>
                <w:p w14:paraId="55CD847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1" w:type="dxa"/>
                </w:tcPr>
                <w:p w14:paraId="485EB6D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749872F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177FAEC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185FABA2"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29481BF4"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4E6518A9"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176FEE01"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3C0A5157"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72DF3A30"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78C83D7E" w14:textId="77777777" w:rsidR="00DC0856" w:rsidRPr="00533A72" w:rsidRDefault="00F465AD">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7235BF" w:rsidRPr="00533A72" w14:paraId="5A8827C7" w14:textId="77777777" w:rsidTr="003B43F4">
              <w:tblPrEx>
                <w:tblCellMar>
                  <w:left w:w="108" w:type="dxa"/>
                  <w:right w:w="108" w:type="dxa"/>
                </w:tblCellMar>
              </w:tblPrEx>
              <w:trPr>
                <w:trHeight w:val="366"/>
              </w:trPr>
              <w:tc>
                <w:tcPr>
                  <w:tcW w:w="1811" w:type="dxa"/>
                  <w:vAlign w:val="center"/>
                </w:tcPr>
                <w:p w14:paraId="5DD2B18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①</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11"/>
                    </w:rPr>
                    <w:t>売上</w:t>
                  </w:r>
                  <w:r w:rsidRPr="006B0735">
                    <w:rPr>
                      <w:rFonts w:asciiTheme="majorEastAsia" w:eastAsiaTheme="majorEastAsia" w:hAnsiTheme="majorEastAsia" w:cs="Century" w:hint="eastAsia"/>
                      <w:bCs/>
                      <w:sz w:val="20"/>
                      <w:szCs w:val="20"/>
                      <w:fitText w:val="1000" w:id="-2095277311"/>
                    </w:rPr>
                    <w:t>高</w:t>
                  </w:r>
                </w:p>
              </w:tc>
              <w:tc>
                <w:tcPr>
                  <w:tcW w:w="1206" w:type="dxa"/>
                  <w:vAlign w:val="center"/>
                </w:tcPr>
                <w:p w14:paraId="76F246E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479841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712BD2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4EF50B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BF95F1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8C2D06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24C2A6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418E0820" w14:textId="77777777" w:rsidTr="003B43F4">
              <w:tblPrEx>
                <w:tblCellMar>
                  <w:left w:w="108" w:type="dxa"/>
                  <w:right w:w="108" w:type="dxa"/>
                </w:tblCellMar>
              </w:tblPrEx>
              <w:trPr>
                <w:trHeight w:val="366"/>
              </w:trPr>
              <w:tc>
                <w:tcPr>
                  <w:tcW w:w="1811" w:type="dxa"/>
                  <w:vAlign w:val="center"/>
                </w:tcPr>
                <w:p w14:paraId="346ADFAD"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②</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営業利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0313B64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2644B81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3557B66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0FC9E8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765A5B1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366389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03968C3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3BCAEDA1" w14:textId="77777777" w:rsidTr="003B43F4">
              <w:tblPrEx>
                <w:tblCellMar>
                  <w:left w:w="108" w:type="dxa"/>
                  <w:right w:w="108" w:type="dxa"/>
                </w:tblCellMar>
              </w:tblPrEx>
              <w:trPr>
                <w:trHeight w:val="366"/>
              </w:trPr>
              <w:tc>
                <w:tcPr>
                  <w:tcW w:w="1811" w:type="dxa"/>
                  <w:vAlign w:val="center"/>
                </w:tcPr>
                <w:p w14:paraId="00DA8DEB"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③</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33"/>
                      <w:sz w:val="20"/>
                      <w:szCs w:val="20"/>
                      <w:fitText w:val="1000" w:id="-2095277310"/>
                    </w:rPr>
                    <w:t>経常利</w:t>
                  </w:r>
                  <w:r w:rsidRPr="006B0735">
                    <w:rPr>
                      <w:rFonts w:asciiTheme="majorEastAsia" w:eastAsiaTheme="majorEastAsia" w:hAnsiTheme="majorEastAsia" w:cs="Century" w:hint="eastAsia"/>
                      <w:bCs/>
                      <w:spacing w:val="1"/>
                      <w:sz w:val="20"/>
                      <w:szCs w:val="20"/>
                      <w:fitText w:val="1000" w:id="-2095277310"/>
                    </w:rPr>
                    <w:t>益</w:t>
                  </w:r>
                </w:p>
              </w:tc>
              <w:tc>
                <w:tcPr>
                  <w:tcW w:w="1206" w:type="dxa"/>
                  <w:vAlign w:val="center"/>
                </w:tcPr>
                <w:p w14:paraId="5B831F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504DF5A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9D5E39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7D89864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1FF12AE3"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0206F8E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6087260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24667AC" w14:textId="77777777" w:rsidTr="003B43F4">
              <w:tblPrEx>
                <w:tblCellMar>
                  <w:left w:w="108" w:type="dxa"/>
                  <w:right w:w="108" w:type="dxa"/>
                </w:tblCellMar>
              </w:tblPrEx>
              <w:trPr>
                <w:trHeight w:val="366"/>
              </w:trPr>
              <w:tc>
                <w:tcPr>
                  <w:tcW w:w="1811" w:type="dxa"/>
                  <w:vAlign w:val="center"/>
                </w:tcPr>
                <w:p w14:paraId="730B1978"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④</w:t>
                  </w:r>
                  <w:r w:rsidRPr="00533A72">
                    <w:rPr>
                      <w:rFonts w:asciiTheme="majorEastAsia" w:eastAsiaTheme="majorEastAsia" w:hAnsiTheme="majorEastAsia" w:cs="Century"/>
                      <w:bCs/>
                      <w:sz w:val="20"/>
                      <w:szCs w:val="20"/>
                    </w:rPr>
                    <w:t xml:space="preserve"> </w:t>
                  </w:r>
                  <w:r w:rsidRPr="006B0735">
                    <w:rPr>
                      <w:rFonts w:asciiTheme="majorEastAsia" w:eastAsiaTheme="majorEastAsia" w:hAnsiTheme="majorEastAsia" w:cs="Century" w:hint="eastAsia"/>
                      <w:bCs/>
                      <w:spacing w:val="100"/>
                      <w:sz w:val="20"/>
                      <w:szCs w:val="20"/>
                      <w:fitText w:val="1000" w:id="-2095277307"/>
                    </w:rPr>
                    <w:t>人件</w:t>
                  </w:r>
                  <w:r w:rsidRPr="006B0735">
                    <w:rPr>
                      <w:rFonts w:asciiTheme="majorEastAsia" w:eastAsiaTheme="majorEastAsia" w:hAnsiTheme="majorEastAsia" w:cs="Century" w:hint="eastAsia"/>
                      <w:bCs/>
                      <w:sz w:val="20"/>
                      <w:szCs w:val="20"/>
                      <w:fitText w:val="1000" w:id="-2095277307"/>
                    </w:rPr>
                    <w:t>費</w:t>
                  </w:r>
                </w:p>
              </w:tc>
              <w:tc>
                <w:tcPr>
                  <w:tcW w:w="1206" w:type="dxa"/>
                  <w:vAlign w:val="center"/>
                </w:tcPr>
                <w:p w14:paraId="0BDD0496"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vAlign w:val="center"/>
                </w:tcPr>
                <w:p w14:paraId="3905A8D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292BECD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152ADE89"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28A7F81A"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4EE5B81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vAlign w:val="center"/>
                </w:tcPr>
                <w:p w14:paraId="5DD512F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72036812" w14:textId="77777777" w:rsidTr="003B43F4">
              <w:tblPrEx>
                <w:tblCellMar>
                  <w:left w:w="108" w:type="dxa"/>
                  <w:right w:w="108" w:type="dxa"/>
                </w:tblCellMar>
              </w:tblPrEx>
              <w:trPr>
                <w:trHeight w:val="366"/>
              </w:trPr>
              <w:tc>
                <w:tcPr>
                  <w:tcW w:w="1811" w:type="dxa"/>
                  <w:tcBorders>
                    <w:bottom w:val="single" w:sz="4" w:space="0" w:color="auto"/>
                  </w:tcBorders>
                  <w:vAlign w:val="center"/>
                </w:tcPr>
                <w:p w14:paraId="720423AC"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533A72">
                    <w:rPr>
                      <w:rFonts w:asciiTheme="majorEastAsia" w:eastAsiaTheme="majorEastAsia" w:hAnsiTheme="majorEastAsia" w:cs="Century" w:hint="eastAsia"/>
                      <w:bCs/>
                      <w:sz w:val="20"/>
                      <w:szCs w:val="20"/>
                    </w:rPr>
                    <w:t>⑤</w:t>
                  </w:r>
                  <w:r w:rsidRPr="00533A72">
                    <w:rPr>
                      <w:rFonts w:asciiTheme="majorEastAsia" w:eastAsiaTheme="majorEastAsia" w:hAnsiTheme="majorEastAsia" w:cs="Century"/>
                      <w:bCs/>
                      <w:sz w:val="20"/>
                      <w:szCs w:val="20"/>
                    </w:rPr>
                    <w:t xml:space="preserve"> </w:t>
                  </w:r>
                  <w:r w:rsidRPr="00533A72">
                    <w:rPr>
                      <w:rFonts w:asciiTheme="majorEastAsia" w:eastAsiaTheme="majorEastAsia" w:hAnsiTheme="majorEastAsia" w:cs="Century" w:hint="eastAsia"/>
                      <w:bCs/>
                      <w:sz w:val="20"/>
                      <w:szCs w:val="20"/>
                    </w:rPr>
                    <w:t>減価償却費</w:t>
                  </w:r>
                </w:p>
              </w:tc>
              <w:tc>
                <w:tcPr>
                  <w:tcW w:w="1206" w:type="dxa"/>
                  <w:tcBorders>
                    <w:bottom w:val="single" w:sz="4" w:space="0" w:color="auto"/>
                  </w:tcBorders>
                  <w:vAlign w:val="center"/>
                </w:tcPr>
                <w:p w14:paraId="23D976C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cBorders>
                  <w:vAlign w:val="center"/>
                </w:tcPr>
                <w:p w14:paraId="68AF269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vAlign w:val="center"/>
                </w:tcPr>
                <w:p w14:paraId="2267FDF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0A87C747"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vAlign w:val="center"/>
                </w:tcPr>
                <w:p w14:paraId="15F4A5A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vAlign w:val="center"/>
                </w:tcPr>
                <w:p w14:paraId="65835CE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tcBorders>
                  <w:vAlign w:val="center"/>
                </w:tcPr>
                <w:p w14:paraId="7B90832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A0319C4" w14:textId="77777777" w:rsidTr="003B43F4">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07BC67B7"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BE213B">
                    <w:rPr>
                      <w:rFonts w:asciiTheme="majorEastAsia" w:eastAsiaTheme="majorEastAsia" w:hAnsiTheme="majorEastAsia" w:cs="Times New Roman" w:hint="eastAsia"/>
                      <w:bCs/>
                      <w:w w:val="78"/>
                      <w:sz w:val="20"/>
                      <w:szCs w:val="20"/>
                    </w:rPr>
                    <w:t>付加価値額</w:t>
                  </w:r>
                  <w:r w:rsidRPr="00BE213B">
                    <w:rPr>
                      <w:rFonts w:asciiTheme="majorEastAsia" w:eastAsiaTheme="majorEastAsia" w:hAnsiTheme="majorEastAsia" w:cs="Times New Roman"/>
                      <w:bCs/>
                      <w:w w:val="78"/>
                      <w:sz w:val="20"/>
                      <w:szCs w:val="20"/>
                    </w:rPr>
                    <w:t>(②+④+⑤</w:t>
                  </w:r>
                  <w:r w:rsidRPr="00BE213B">
                    <w:rPr>
                      <w:rFonts w:asciiTheme="majorEastAsia" w:eastAsiaTheme="majorEastAsia" w:hAnsiTheme="majorEastAsia" w:cs="Times New Roman"/>
                      <w:bCs/>
                      <w:spacing w:val="15"/>
                      <w:w w:val="78"/>
                      <w:sz w:val="20"/>
                      <w:szCs w:val="20"/>
                    </w:rPr>
                    <w:t>)</w:t>
                  </w:r>
                </w:p>
              </w:tc>
              <w:tc>
                <w:tcPr>
                  <w:tcW w:w="1206" w:type="dxa"/>
                  <w:tcBorders>
                    <w:top w:val="single" w:sz="4" w:space="0" w:color="auto"/>
                    <w:bottom w:val="single" w:sz="4" w:space="0" w:color="auto"/>
                  </w:tcBorders>
                  <w:vAlign w:val="center"/>
                </w:tcPr>
                <w:p w14:paraId="61E37D9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tcBorders>
                  <w:vAlign w:val="center"/>
                </w:tcPr>
                <w:p w14:paraId="6F5701B1"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77E8E7B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3D0D965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4D4E73FB"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55C44A3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6660C8C5"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6D162EE" w14:textId="77777777" w:rsidTr="003B43F4">
              <w:tblPrEx>
                <w:tblCellMar>
                  <w:left w:w="108" w:type="dxa"/>
                  <w:right w:w="108" w:type="dxa"/>
                </w:tblCellMar>
              </w:tblPrEx>
              <w:trPr>
                <w:trHeight w:val="366"/>
              </w:trPr>
              <w:tc>
                <w:tcPr>
                  <w:tcW w:w="1811" w:type="dxa"/>
                  <w:tcBorders>
                    <w:left w:val="single" w:sz="4" w:space="0" w:color="auto"/>
                  </w:tcBorders>
                  <w:vAlign w:val="center"/>
                </w:tcPr>
                <w:p w14:paraId="540032C4" w14:textId="77777777" w:rsidR="00DC0856" w:rsidRPr="00533A72" w:rsidRDefault="00F465AD">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6B0735">
                    <w:rPr>
                      <w:rFonts w:asciiTheme="majorEastAsia" w:eastAsiaTheme="majorEastAsia" w:hAnsiTheme="majorEastAsia" w:cs="Times New Roman" w:hint="eastAsia"/>
                      <w:spacing w:val="12"/>
                      <w:sz w:val="20"/>
                      <w:szCs w:val="20"/>
                      <w:fitText w:val="1320" w:id="-2095277306"/>
                    </w:rPr>
                    <w:t>伸び率（％</w:t>
                  </w:r>
                  <w:r w:rsidRPr="006B073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vAlign w:val="center"/>
                </w:tcPr>
                <w:p w14:paraId="26A87CBF"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single" w:sz="4" w:space="0" w:color="auto"/>
                  </w:tcBorders>
                  <w:vAlign w:val="center"/>
                </w:tcPr>
                <w:p w14:paraId="28C66250"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5DB65002"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628385D"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4007273E"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D795F18"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6442194C" w14:textId="77777777" w:rsidR="00DC0856" w:rsidRPr="00533A72" w:rsidRDefault="00DC0856"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285C976C"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39CD3B00" w14:textId="228F6D02" w:rsidR="00DB71B3" w:rsidRPr="00533A72" w:rsidRDefault="00DB71B3">
                  <w:pPr>
                    <w:widowControl w:val="0"/>
                    <w:overflowPunct w:val="0"/>
                    <w:adjustRightInd w:val="0"/>
                    <w:spacing w:line="220" w:lineRule="exact"/>
                    <w:jc w:val="both"/>
                    <w:textAlignment w:val="baseline"/>
                    <w:rPr>
                      <w:rFonts w:asciiTheme="majorEastAsia" w:eastAsiaTheme="majorEastAsia" w:hAnsiTheme="majorEastAsia" w:cs="Times New Roman"/>
                      <w:sz w:val="20"/>
                      <w:szCs w:val="20"/>
                    </w:rPr>
                  </w:pPr>
                  <w:r w:rsidRPr="00533A72">
                    <w:rPr>
                      <w:rFonts w:asciiTheme="majorEastAsia" w:eastAsiaTheme="majorEastAsia" w:hAnsiTheme="majorEastAsia" w:cs="Times New Roman" w:hint="eastAsia"/>
                      <w:sz w:val="20"/>
                      <w:szCs w:val="20"/>
                    </w:rPr>
                    <w:t>従業員数</w:t>
                  </w:r>
                  <w:r w:rsidR="00A62C59"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115D301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3F0B9C7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B7DF8C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6ABD3CE2"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78D5A774"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378608E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C1122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61655EFF" w14:textId="77777777" w:rsidTr="00A62C59">
              <w:tblPrEx>
                <w:tblCellMar>
                  <w:left w:w="108" w:type="dxa"/>
                  <w:right w:w="108" w:type="dxa"/>
                </w:tblCellMar>
              </w:tblPrEx>
              <w:trPr>
                <w:trHeight w:val="366"/>
              </w:trPr>
              <w:tc>
                <w:tcPr>
                  <w:tcW w:w="1811" w:type="dxa"/>
                  <w:tcBorders>
                    <w:left w:val="single" w:sz="4" w:space="0" w:color="auto"/>
                  </w:tcBorders>
                  <w:shd w:val="clear" w:color="auto" w:fill="F2F2F2" w:themeFill="background1" w:themeFillShade="F2"/>
                  <w:vAlign w:val="center"/>
                </w:tcPr>
                <w:p w14:paraId="0329C25C" w14:textId="4689F106" w:rsidR="00810A5B" w:rsidRPr="006B0735" w:rsidRDefault="00DB71B3" w:rsidP="007163FE">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533A72">
                    <w:rPr>
                      <w:rFonts w:asciiTheme="majorEastAsia" w:eastAsiaTheme="majorEastAsia" w:hAnsiTheme="majorEastAsia" w:cs="Times New Roman" w:hint="eastAsia"/>
                      <w:sz w:val="12"/>
                      <w:szCs w:val="20"/>
                    </w:rPr>
                    <w:t>従業員一人あたりの付加価値</w:t>
                  </w:r>
                  <w:r w:rsidR="00810A5B" w:rsidRPr="00533A72">
                    <w:rPr>
                      <w:rFonts w:asciiTheme="majorEastAsia" w:eastAsiaTheme="majorEastAsia" w:hAnsiTheme="majorEastAsia" w:cs="Times New Roman" w:hint="eastAsia"/>
                      <w:sz w:val="12"/>
                      <w:szCs w:val="20"/>
                    </w:rPr>
                    <w:t>額</w:t>
                  </w:r>
                  <w:r w:rsidR="00810A5B" w:rsidRPr="006B0735">
                    <w:rPr>
                      <w:rFonts w:asciiTheme="majorEastAsia" w:eastAsiaTheme="majorEastAsia" w:hAnsiTheme="majorEastAsia" w:cs="Times New Roman" w:hint="eastAsia"/>
                      <w:sz w:val="16"/>
                      <w:szCs w:val="16"/>
                    </w:rPr>
                    <w:t>（任意）</w:t>
                  </w:r>
                </w:p>
              </w:tc>
              <w:tc>
                <w:tcPr>
                  <w:tcW w:w="1206" w:type="dxa"/>
                  <w:shd w:val="clear" w:color="auto" w:fill="F2F2F2" w:themeFill="background1" w:themeFillShade="F2"/>
                  <w:vAlign w:val="center"/>
                </w:tcPr>
                <w:p w14:paraId="7411F8C5"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shd w:val="clear" w:color="auto" w:fill="F2F2F2" w:themeFill="background1" w:themeFillShade="F2"/>
                  <w:vAlign w:val="center"/>
                </w:tcPr>
                <w:p w14:paraId="708183F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shd w:val="clear" w:color="auto" w:fill="F2F2F2" w:themeFill="background1" w:themeFillShade="F2"/>
                  <w:vAlign w:val="center"/>
                </w:tcPr>
                <w:p w14:paraId="33B1A3B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40E30B89"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shd w:val="clear" w:color="auto" w:fill="F2F2F2" w:themeFill="background1" w:themeFillShade="F2"/>
                  <w:vAlign w:val="center"/>
                </w:tcPr>
                <w:p w14:paraId="613E4F0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shd w:val="clear" w:color="auto" w:fill="F2F2F2" w:themeFill="background1" w:themeFillShade="F2"/>
                  <w:vAlign w:val="center"/>
                </w:tcPr>
                <w:p w14:paraId="2E6990BD"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shd w:val="clear" w:color="auto" w:fill="F2F2F2" w:themeFill="background1" w:themeFillShade="F2"/>
                  <w:vAlign w:val="center"/>
                </w:tcPr>
                <w:p w14:paraId="22E25F0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7235BF" w:rsidRPr="00533A72" w14:paraId="5C10CE68" w14:textId="77777777" w:rsidTr="00A62C59">
              <w:tblPrEx>
                <w:tblCellMar>
                  <w:left w:w="108" w:type="dxa"/>
                  <w:right w:w="108" w:type="dxa"/>
                </w:tblCellMar>
              </w:tblPrEx>
              <w:trPr>
                <w:trHeight w:val="625"/>
              </w:trPr>
              <w:tc>
                <w:tcPr>
                  <w:tcW w:w="1811" w:type="dxa"/>
                  <w:tcBorders>
                    <w:left w:val="single" w:sz="4" w:space="0" w:color="auto"/>
                    <w:bottom w:val="single" w:sz="4" w:space="0" w:color="auto"/>
                  </w:tcBorders>
                  <w:shd w:val="clear" w:color="auto" w:fill="F2F2F2" w:themeFill="background1" w:themeFillShade="F2"/>
                  <w:vAlign w:val="center"/>
                </w:tcPr>
                <w:p w14:paraId="08FA3E59" w14:textId="4C51CBDD" w:rsidR="00DB71B3" w:rsidRPr="006B0735" w:rsidRDefault="00810A5B">
                  <w:pPr>
                    <w:widowControl w:val="0"/>
                    <w:overflowPunct w:val="0"/>
                    <w:adjustRightInd w:val="0"/>
                    <w:spacing w:line="220" w:lineRule="exact"/>
                    <w:jc w:val="both"/>
                    <w:textAlignment w:val="baseline"/>
                    <w:rPr>
                      <w:rFonts w:asciiTheme="majorEastAsia" w:eastAsiaTheme="majorEastAsia" w:hAnsiTheme="majorEastAsia" w:cs="Times New Roman"/>
                      <w:sz w:val="16"/>
                      <w:szCs w:val="16"/>
                    </w:rPr>
                  </w:pPr>
                  <w:r w:rsidRPr="006B0735">
                    <w:rPr>
                      <w:rFonts w:asciiTheme="majorEastAsia" w:eastAsiaTheme="majorEastAsia" w:hAnsiTheme="majorEastAsia" w:cs="Times New Roman" w:hint="eastAsia"/>
                      <w:sz w:val="16"/>
                      <w:szCs w:val="16"/>
                    </w:rPr>
                    <w:t>従業員一</w:t>
                  </w:r>
                  <w:r w:rsidRPr="00533A72">
                    <w:rPr>
                      <w:rFonts w:asciiTheme="majorEastAsia" w:eastAsiaTheme="majorEastAsia" w:hAnsiTheme="majorEastAsia" w:cs="Times New Roman" w:hint="eastAsia"/>
                      <w:sz w:val="16"/>
                      <w:szCs w:val="16"/>
                    </w:rPr>
                    <w:t>人</w:t>
                  </w:r>
                  <w:r w:rsidRPr="006B0735">
                    <w:rPr>
                      <w:rFonts w:asciiTheme="majorEastAsia" w:eastAsiaTheme="majorEastAsia" w:hAnsiTheme="majorEastAsia" w:cs="Times New Roman" w:hint="eastAsia"/>
                      <w:sz w:val="16"/>
                      <w:szCs w:val="16"/>
                    </w:rPr>
                    <w:t>あたりの付加価値額</w:t>
                  </w:r>
                  <w:r w:rsidR="00DB71B3" w:rsidRPr="006B0735">
                    <w:rPr>
                      <w:rFonts w:asciiTheme="majorEastAsia" w:eastAsiaTheme="majorEastAsia" w:hAnsiTheme="majorEastAsia" w:cs="Times New Roman" w:hint="eastAsia"/>
                      <w:spacing w:val="36"/>
                      <w:sz w:val="16"/>
                      <w:szCs w:val="16"/>
                      <w:fitText w:val="1320" w:id="-2095277306"/>
                    </w:rPr>
                    <w:t>伸び率（％</w:t>
                  </w:r>
                  <w:r w:rsidR="00DB71B3" w:rsidRPr="006B0735">
                    <w:rPr>
                      <w:rFonts w:asciiTheme="majorEastAsia" w:eastAsiaTheme="majorEastAsia" w:hAnsiTheme="majorEastAsia" w:cs="Times New Roman" w:hint="eastAsia"/>
                      <w:sz w:val="16"/>
                      <w:szCs w:val="16"/>
                      <w:fitText w:val="1320" w:id="-2095277306"/>
                    </w:rPr>
                    <w:t>）</w:t>
                  </w:r>
                </w:p>
              </w:tc>
              <w:tc>
                <w:tcPr>
                  <w:tcW w:w="1206" w:type="dxa"/>
                  <w:tcBorders>
                    <w:bottom w:val="single" w:sz="4" w:space="0" w:color="auto"/>
                    <w:tr2bl w:val="single" w:sz="8" w:space="0" w:color="000000"/>
                  </w:tcBorders>
                  <w:shd w:val="clear" w:color="auto" w:fill="F2F2F2" w:themeFill="background1" w:themeFillShade="F2"/>
                  <w:vAlign w:val="center"/>
                </w:tcPr>
                <w:p w14:paraId="03368A6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bottom w:val="single" w:sz="4" w:space="0" w:color="auto"/>
                    <w:tr2bl w:val="single" w:sz="4" w:space="0" w:color="auto"/>
                  </w:tcBorders>
                  <w:shd w:val="clear" w:color="auto" w:fill="F2F2F2" w:themeFill="background1" w:themeFillShade="F2"/>
                  <w:vAlign w:val="center"/>
                </w:tcPr>
                <w:p w14:paraId="5E68D32E"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bottom w:val="single" w:sz="4" w:space="0" w:color="auto"/>
                  </w:tcBorders>
                  <w:shd w:val="clear" w:color="auto" w:fill="F2F2F2" w:themeFill="background1" w:themeFillShade="F2"/>
                  <w:vAlign w:val="center"/>
                </w:tcPr>
                <w:p w14:paraId="767A8146"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54BE4B0C"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bottom w:val="single" w:sz="4" w:space="0" w:color="auto"/>
                  </w:tcBorders>
                  <w:shd w:val="clear" w:color="auto" w:fill="F2F2F2" w:themeFill="background1" w:themeFillShade="F2"/>
                  <w:vAlign w:val="center"/>
                </w:tcPr>
                <w:p w14:paraId="2351E580"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bottom w:val="single" w:sz="4" w:space="0" w:color="auto"/>
                  </w:tcBorders>
                  <w:shd w:val="clear" w:color="auto" w:fill="F2F2F2" w:themeFill="background1" w:themeFillShade="F2"/>
                  <w:vAlign w:val="center"/>
                </w:tcPr>
                <w:p w14:paraId="17DE26AF"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bottom w:val="single" w:sz="4" w:space="0" w:color="auto"/>
                    <w:right w:val="single" w:sz="4" w:space="0" w:color="auto"/>
                  </w:tcBorders>
                  <w:shd w:val="clear" w:color="auto" w:fill="F2F2F2" w:themeFill="background1" w:themeFillShade="F2"/>
                  <w:vAlign w:val="center"/>
                </w:tcPr>
                <w:p w14:paraId="407ED07B" w14:textId="77777777" w:rsidR="00DB71B3" w:rsidRPr="00533A72" w:rsidRDefault="00DB71B3" w:rsidP="00B3096C">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3711B88E" w14:textId="702C98BC" w:rsidR="00DC0856" w:rsidRPr="00533A72" w:rsidRDefault="00F465AD">
            <w:pPr>
              <w:pStyle w:val="af1"/>
              <w:spacing w:line="240" w:lineRule="exact"/>
              <w:ind w:leftChars="128" w:left="664" w:hangingChars="194" w:hanging="357"/>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※基準年度には、補助事業終了年度</w:t>
            </w:r>
            <w:r w:rsidR="00BD0CC5">
              <w:rPr>
                <w:rFonts w:asciiTheme="majorEastAsia" w:eastAsiaTheme="majorEastAsia" w:hAnsiTheme="majorEastAsia" w:cs="Times New Roman" w:hint="eastAsia"/>
                <w:sz w:val="18"/>
                <w:szCs w:val="22"/>
              </w:rPr>
              <w:t>（補助事業終了月の属する決算年度）</w:t>
            </w:r>
            <w:r w:rsidRPr="00533A72">
              <w:rPr>
                <w:rFonts w:asciiTheme="majorEastAsia" w:eastAsiaTheme="majorEastAsia" w:hAnsiTheme="majorEastAsia" w:cs="Times New Roman" w:hint="eastAsia"/>
                <w:sz w:val="18"/>
                <w:szCs w:val="22"/>
              </w:rPr>
              <w:t>の見込み値を入力してください。</w:t>
            </w:r>
          </w:p>
          <w:p w14:paraId="7C28FC35" w14:textId="77777777" w:rsidR="00B55913" w:rsidRDefault="00F465AD">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533A72">
              <w:rPr>
                <w:rFonts w:asciiTheme="majorEastAsia" w:eastAsiaTheme="majorEastAsia" w:hAnsiTheme="majorEastAsia" w:cs="Times New Roman" w:hint="eastAsia"/>
                <w:sz w:val="18"/>
                <w:szCs w:val="22"/>
              </w:rPr>
              <w:t>※実績値が判明次第、実績の数字に置き換えて、付加価値額の伸び率の達成状況を確認します。</w:t>
            </w:r>
          </w:p>
          <w:p w14:paraId="1C154830" w14:textId="0F9CD2C1" w:rsidR="00E07455" w:rsidRDefault="00BD0CC5" w:rsidP="00E07455">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Pr>
                <w:rFonts w:asciiTheme="majorEastAsia" w:eastAsiaTheme="majorEastAsia" w:hAnsiTheme="majorEastAsia" w:cs="Times New Roman" w:hint="eastAsia"/>
                <w:sz w:val="18"/>
                <w:szCs w:val="22"/>
              </w:rPr>
              <w:t>※「直近の決算年度」と「基準年度」は補助事業終了年度次第では連続しないことがありますが、差し支えありません。</w:t>
            </w:r>
          </w:p>
          <w:p w14:paraId="26684E91" w14:textId="3C6B368D" w:rsidR="00E07455" w:rsidRPr="00D00FB3" w:rsidRDefault="00D00FB3" w:rsidP="00E07455">
            <w:pPr>
              <w:widowControl w:val="0"/>
              <w:overflowPunct w:val="0"/>
              <w:adjustRightInd w:val="0"/>
              <w:snapToGrid w:val="0"/>
              <w:spacing w:line="240" w:lineRule="exact"/>
              <w:ind w:rightChars="100" w:right="240"/>
              <w:jc w:val="both"/>
              <w:textAlignment w:val="baseline"/>
              <w:rPr>
                <w:rFonts w:asciiTheme="majorEastAsia" w:eastAsiaTheme="majorEastAsia" w:hAnsiTheme="majorEastAsia" w:cs="Times New Roman"/>
                <w:b/>
                <w:bCs/>
              </w:rPr>
            </w:pPr>
            <w:r w:rsidRPr="00D00FB3">
              <w:rPr>
                <w:rFonts w:asciiTheme="majorEastAsia" w:eastAsiaTheme="majorEastAsia" w:hAnsiTheme="majorEastAsia" w:cs="Times New Roman" w:hint="eastAsia"/>
                <w:b/>
                <w:bCs/>
              </w:rPr>
              <w:t>＜大規模賃金引上枠の場合＞</w:t>
            </w:r>
          </w:p>
          <w:tbl>
            <w:tblPr>
              <w:tblStyle w:val="aa"/>
              <w:tblW w:w="5000" w:type="pct"/>
              <w:tblCellMar>
                <w:left w:w="99" w:type="dxa"/>
                <w:right w:w="99" w:type="dxa"/>
              </w:tblCellMar>
              <w:tblLook w:val="04A0" w:firstRow="1" w:lastRow="0" w:firstColumn="1" w:lastColumn="0" w:noHBand="0" w:noVBand="1"/>
            </w:tblPr>
            <w:tblGrid>
              <w:gridCol w:w="1811"/>
              <w:gridCol w:w="1206"/>
              <w:gridCol w:w="1255"/>
              <w:gridCol w:w="1161"/>
              <w:gridCol w:w="1206"/>
              <w:gridCol w:w="1208"/>
              <w:gridCol w:w="1206"/>
              <w:gridCol w:w="1167"/>
            </w:tblGrid>
            <w:tr w:rsidR="00E07455" w:rsidRPr="00533A72" w14:paraId="03CA531F" w14:textId="77777777" w:rsidTr="00E62ECA">
              <w:trPr>
                <w:trHeight w:val="567"/>
              </w:trPr>
              <w:tc>
                <w:tcPr>
                  <w:tcW w:w="1811" w:type="dxa"/>
                </w:tcPr>
                <w:p w14:paraId="0B5767F9" w14:textId="77777777" w:rsidR="00E07455" w:rsidRPr="00533A72" w:rsidRDefault="00E07455" w:rsidP="00E07455">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1206" w:type="dxa"/>
                </w:tcPr>
                <w:p w14:paraId="138030C8" w14:textId="1334351C" w:rsidR="00E07455" w:rsidRPr="00E07455"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16"/>
                      <w:szCs w:val="16"/>
                    </w:rPr>
                  </w:pPr>
                  <w:r w:rsidRPr="00E07455">
                    <w:rPr>
                      <w:rFonts w:asciiTheme="majorEastAsia" w:eastAsiaTheme="majorEastAsia" w:hAnsiTheme="majorEastAsia" w:cs="Times New Roman" w:hint="eastAsia"/>
                      <w:bCs/>
                      <w:sz w:val="16"/>
                      <w:szCs w:val="16"/>
                    </w:rPr>
                    <w:t>事業年度の前年度終了時点（基準）</w:t>
                  </w:r>
                </w:p>
              </w:tc>
              <w:tc>
                <w:tcPr>
                  <w:tcW w:w="1255" w:type="dxa"/>
                </w:tcPr>
                <w:p w14:paraId="37DC2E7E"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lang w:eastAsia="zh-TW"/>
                    </w:rPr>
                  </w:pPr>
                  <w:r w:rsidRPr="00533A72">
                    <w:rPr>
                      <w:rFonts w:asciiTheme="majorEastAsia" w:eastAsiaTheme="majorEastAsia" w:hAnsiTheme="majorEastAsia" w:cs="Times New Roman" w:hint="eastAsia"/>
                      <w:bCs/>
                      <w:sz w:val="20"/>
                      <w:szCs w:val="21"/>
                      <w:lang w:eastAsia="zh-TW"/>
                    </w:rPr>
                    <w:t>補助事業終了年度</w:t>
                  </w:r>
                </w:p>
                <w:p w14:paraId="632D14C8" w14:textId="6CE30AA9"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p>
              </w:tc>
              <w:tc>
                <w:tcPr>
                  <w:tcW w:w="1161" w:type="dxa"/>
                </w:tcPr>
                <w:p w14:paraId="538319F1"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533A72">
                    <w:rPr>
                      <w:rFonts w:asciiTheme="majorEastAsia" w:eastAsiaTheme="majorEastAsia" w:hAnsiTheme="majorEastAsia" w:cs="Times New Roman" w:hint="eastAsia"/>
                      <w:bCs/>
                      <w:sz w:val="20"/>
                      <w:szCs w:val="21"/>
                    </w:rPr>
                    <w:t>１年後</w:t>
                  </w:r>
                </w:p>
                <w:p w14:paraId="678711DC"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年</w:t>
                  </w:r>
                  <w:r w:rsidRPr="00533A72">
                    <w:rPr>
                      <w:rFonts w:asciiTheme="majorEastAsia" w:eastAsiaTheme="majorEastAsia" w:hAnsiTheme="majorEastAsia" w:cs="Times New Roman"/>
                      <w:bCs/>
                      <w:sz w:val="18"/>
                      <w:szCs w:val="21"/>
                    </w:rPr>
                    <w:t xml:space="preserve"> </w:t>
                  </w:r>
                  <w:r w:rsidRPr="00533A72">
                    <w:rPr>
                      <w:rFonts w:asciiTheme="majorEastAsia" w:eastAsiaTheme="majorEastAsia" w:hAnsiTheme="majorEastAsia" w:cs="Times New Roman" w:hint="eastAsia"/>
                      <w:bCs/>
                      <w:sz w:val="18"/>
                      <w:szCs w:val="21"/>
                    </w:rPr>
                    <w:t>月</w:t>
                  </w:r>
                  <w:r w:rsidRPr="00533A72">
                    <w:rPr>
                      <w:rFonts w:asciiTheme="majorEastAsia" w:eastAsiaTheme="majorEastAsia" w:hAnsiTheme="majorEastAsia" w:cs="Times New Roman"/>
                      <w:bCs/>
                      <w:sz w:val="18"/>
                      <w:szCs w:val="21"/>
                    </w:rPr>
                    <w:t>]</w:t>
                  </w:r>
                </w:p>
              </w:tc>
              <w:tc>
                <w:tcPr>
                  <w:tcW w:w="1206" w:type="dxa"/>
                </w:tcPr>
                <w:p w14:paraId="43C5008F"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２年後</w:t>
                  </w:r>
                </w:p>
                <w:p w14:paraId="77B34D68"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8" w:type="dxa"/>
                </w:tcPr>
                <w:p w14:paraId="34AD785B"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３年後</w:t>
                  </w:r>
                </w:p>
                <w:p w14:paraId="7DEF1259"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206" w:type="dxa"/>
                </w:tcPr>
                <w:p w14:paraId="579FD19F"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４年後</w:t>
                  </w:r>
                </w:p>
                <w:p w14:paraId="2939B32E"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c>
                <w:tcPr>
                  <w:tcW w:w="1167" w:type="dxa"/>
                </w:tcPr>
                <w:p w14:paraId="259BAD33"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hint="eastAsia"/>
                      <w:bCs/>
                      <w:sz w:val="20"/>
                      <w:szCs w:val="21"/>
                    </w:rPr>
                    <w:t>５年後</w:t>
                  </w:r>
                </w:p>
                <w:p w14:paraId="60504DEC" w14:textId="77777777" w:rsidR="00E07455" w:rsidRPr="00533A72" w:rsidRDefault="00E07455" w:rsidP="00E07455">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533A72">
                    <w:rPr>
                      <w:rFonts w:asciiTheme="majorEastAsia" w:eastAsiaTheme="majorEastAsia" w:hAnsiTheme="majorEastAsia" w:cs="Times New Roman"/>
                      <w:bCs/>
                      <w:sz w:val="18"/>
                      <w:szCs w:val="21"/>
                    </w:rPr>
                    <w:t>[ 年 月]</w:t>
                  </w:r>
                </w:p>
              </w:tc>
            </w:tr>
            <w:tr w:rsidR="00E07455" w:rsidRPr="00533A72" w14:paraId="598EDC05" w14:textId="77777777" w:rsidTr="00E07455">
              <w:tblPrEx>
                <w:tblCellMar>
                  <w:left w:w="108" w:type="dxa"/>
                  <w:right w:w="108" w:type="dxa"/>
                </w:tblCellMar>
              </w:tblPrEx>
              <w:trPr>
                <w:trHeight w:val="366"/>
              </w:trPr>
              <w:tc>
                <w:tcPr>
                  <w:tcW w:w="1811" w:type="dxa"/>
                  <w:tcBorders>
                    <w:top w:val="single" w:sz="4" w:space="0" w:color="auto"/>
                    <w:left w:val="single" w:sz="4" w:space="0" w:color="auto"/>
                  </w:tcBorders>
                  <w:tcFitText/>
                  <w:vAlign w:val="center"/>
                </w:tcPr>
                <w:p w14:paraId="71DBD60F" w14:textId="25561F11" w:rsidR="00E07455" w:rsidRPr="00533A72" w:rsidRDefault="00E07455" w:rsidP="00E07455">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E07455">
                    <w:rPr>
                      <w:rFonts w:asciiTheme="majorEastAsia" w:eastAsiaTheme="majorEastAsia" w:hAnsiTheme="majorEastAsia" w:cs="Times New Roman" w:hint="eastAsia"/>
                      <w:bCs/>
                      <w:spacing w:val="185"/>
                      <w:w w:val="52"/>
                      <w:sz w:val="20"/>
                      <w:szCs w:val="20"/>
                    </w:rPr>
                    <w:t>従業員</w:t>
                  </w:r>
                  <w:r w:rsidRPr="00E07455">
                    <w:rPr>
                      <w:rFonts w:asciiTheme="majorEastAsia" w:eastAsiaTheme="majorEastAsia" w:hAnsiTheme="majorEastAsia" w:cs="Times New Roman" w:hint="eastAsia"/>
                      <w:bCs/>
                      <w:w w:val="78"/>
                      <w:sz w:val="20"/>
                      <w:szCs w:val="20"/>
                    </w:rPr>
                    <w:t>数</w:t>
                  </w:r>
                </w:p>
              </w:tc>
              <w:tc>
                <w:tcPr>
                  <w:tcW w:w="1206" w:type="dxa"/>
                  <w:tcBorders>
                    <w:top w:val="single" w:sz="4" w:space="0" w:color="auto"/>
                    <w:bottom w:val="single" w:sz="4" w:space="0" w:color="auto"/>
                  </w:tcBorders>
                  <w:vAlign w:val="center"/>
                </w:tcPr>
                <w:p w14:paraId="19AFF809"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op w:val="single" w:sz="4" w:space="0" w:color="auto"/>
                    <w:bottom w:val="single" w:sz="4" w:space="0" w:color="auto"/>
                  </w:tcBorders>
                  <w:vAlign w:val="center"/>
                </w:tcPr>
                <w:p w14:paraId="0ECB2B0B"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tcBorders>
                    <w:top w:val="single" w:sz="4" w:space="0" w:color="auto"/>
                  </w:tcBorders>
                  <w:vAlign w:val="center"/>
                </w:tcPr>
                <w:p w14:paraId="233EFA33"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421128A8"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tcBorders>
                    <w:top w:val="single" w:sz="4" w:space="0" w:color="auto"/>
                  </w:tcBorders>
                  <w:vAlign w:val="center"/>
                </w:tcPr>
                <w:p w14:paraId="27517C5D"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tcBorders>
                    <w:top w:val="single" w:sz="4" w:space="0" w:color="auto"/>
                  </w:tcBorders>
                  <w:vAlign w:val="center"/>
                </w:tcPr>
                <w:p w14:paraId="7C1CD2A0"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top w:val="single" w:sz="4" w:space="0" w:color="auto"/>
                    <w:right w:val="single" w:sz="4" w:space="0" w:color="auto"/>
                  </w:tcBorders>
                  <w:vAlign w:val="center"/>
                </w:tcPr>
                <w:p w14:paraId="78C931F7"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r w:rsidR="00E07455" w:rsidRPr="00533A72" w14:paraId="6CDC5D88" w14:textId="77777777" w:rsidTr="00D00FB3">
              <w:tblPrEx>
                <w:tblCellMar>
                  <w:left w:w="108" w:type="dxa"/>
                  <w:right w:w="108" w:type="dxa"/>
                </w:tblCellMar>
              </w:tblPrEx>
              <w:trPr>
                <w:trHeight w:val="366"/>
              </w:trPr>
              <w:tc>
                <w:tcPr>
                  <w:tcW w:w="1811" w:type="dxa"/>
                  <w:tcBorders>
                    <w:left w:val="single" w:sz="4" w:space="0" w:color="auto"/>
                  </w:tcBorders>
                  <w:vAlign w:val="center"/>
                </w:tcPr>
                <w:p w14:paraId="589B9F6E" w14:textId="26DD691B" w:rsidR="00E07455" w:rsidRPr="00533A72" w:rsidRDefault="00E07455" w:rsidP="00E07455">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Pr>
                      <w:rFonts w:asciiTheme="majorEastAsia" w:eastAsiaTheme="majorEastAsia" w:hAnsiTheme="majorEastAsia" w:cs="Times New Roman" w:hint="eastAsia"/>
                      <w:sz w:val="20"/>
                      <w:szCs w:val="20"/>
                    </w:rPr>
                    <w:t>従業員数伸び率</w:t>
                  </w:r>
                  <w:r w:rsidRPr="00E07455">
                    <w:rPr>
                      <w:rFonts w:asciiTheme="majorEastAsia" w:eastAsiaTheme="majorEastAsia" w:hAnsiTheme="majorEastAsia" w:cs="Times New Roman" w:hint="eastAsia"/>
                      <w:spacing w:val="180"/>
                      <w:sz w:val="20"/>
                      <w:szCs w:val="20"/>
                      <w:fitText w:val="1320" w:id="-2095277306"/>
                    </w:rPr>
                    <w:t>（％</w:t>
                  </w:r>
                  <w:r w:rsidRPr="00E07455">
                    <w:rPr>
                      <w:rFonts w:asciiTheme="majorEastAsia" w:eastAsiaTheme="majorEastAsia" w:hAnsiTheme="majorEastAsia" w:cs="Times New Roman" w:hint="eastAsia"/>
                      <w:sz w:val="20"/>
                      <w:szCs w:val="20"/>
                      <w:fitText w:val="1320" w:id="-2095277306"/>
                    </w:rPr>
                    <w:t>）</w:t>
                  </w:r>
                </w:p>
              </w:tc>
              <w:tc>
                <w:tcPr>
                  <w:tcW w:w="1206" w:type="dxa"/>
                  <w:tcBorders>
                    <w:tr2bl w:val="single" w:sz="8" w:space="0" w:color="000000"/>
                  </w:tcBorders>
                  <w:shd w:val="clear" w:color="auto" w:fill="F2F2F2" w:themeFill="background1" w:themeFillShade="F2"/>
                  <w:vAlign w:val="center"/>
                </w:tcPr>
                <w:p w14:paraId="65402337"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55" w:type="dxa"/>
                  <w:tcBorders>
                    <w:tr2bl w:val="nil"/>
                  </w:tcBorders>
                  <w:vAlign w:val="center"/>
                </w:tcPr>
                <w:p w14:paraId="6893D02B"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1" w:type="dxa"/>
                  <w:vAlign w:val="center"/>
                </w:tcPr>
                <w:p w14:paraId="09A5DDA3"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3B346BCA"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8" w:type="dxa"/>
                  <w:vAlign w:val="center"/>
                </w:tcPr>
                <w:p w14:paraId="6517F959"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206" w:type="dxa"/>
                  <w:vAlign w:val="center"/>
                </w:tcPr>
                <w:p w14:paraId="63C5CAC8"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c>
                <w:tcPr>
                  <w:tcW w:w="1167" w:type="dxa"/>
                  <w:tcBorders>
                    <w:right w:val="single" w:sz="4" w:space="0" w:color="auto"/>
                  </w:tcBorders>
                  <w:vAlign w:val="center"/>
                </w:tcPr>
                <w:p w14:paraId="360159BC" w14:textId="77777777" w:rsidR="00E07455" w:rsidRPr="00533A72" w:rsidRDefault="00E07455" w:rsidP="00E07455">
                  <w:pPr>
                    <w:widowControl w:val="0"/>
                    <w:overflowPunct w:val="0"/>
                    <w:adjustRightInd w:val="0"/>
                    <w:spacing w:line="220" w:lineRule="exact"/>
                    <w:jc w:val="right"/>
                    <w:textAlignment w:val="baseline"/>
                    <w:rPr>
                      <w:rFonts w:asciiTheme="majorEastAsia" w:eastAsiaTheme="majorEastAsia" w:hAnsiTheme="majorEastAsia" w:cs="Times New Roman"/>
                      <w:bCs/>
                      <w:sz w:val="22"/>
                      <w:szCs w:val="21"/>
                    </w:rPr>
                  </w:pPr>
                </w:p>
              </w:tc>
            </w:tr>
          </w:tbl>
          <w:p w14:paraId="61E6CF3C" w14:textId="0DED68FA" w:rsidR="00E07455" w:rsidRPr="00533A72" w:rsidRDefault="00E07455">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p>
        </w:tc>
      </w:tr>
    </w:tbl>
    <w:p w14:paraId="66D5F7B4" w14:textId="77777777" w:rsidR="00E6178A" w:rsidRPr="00533A72" w:rsidRDefault="00E6178A">
      <w:pPr>
        <w:rPr>
          <w:rFonts w:asciiTheme="majorEastAsia" w:eastAsiaTheme="majorEastAsia" w:hAnsiTheme="majorEastAsia" w:cs="Times New Roman"/>
          <w:sz w:val="21"/>
          <w:szCs w:val="22"/>
        </w:rPr>
      </w:pPr>
    </w:p>
    <w:p w14:paraId="2FFE4630" w14:textId="45206B7D" w:rsidR="00612663" w:rsidRPr="006B0735" w:rsidRDefault="00B44DFF">
      <w:pPr>
        <w:widowControl w:val="0"/>
        <w:autoSpaceDE w:val="0"/>
        <w:autoSpaceDN w:val="0"/>
        <w:adjustRightInd w:val="0"/>
        <w:spacing w:line="300" w:lineRule="exact"/>
        <w:textAlignment w:val="baseline"/>
        <w:rPr>
          <w:rFonts w:ascii="ＭＳ ゴシック" w:eastAsia="ＭＳ ゴシック" w:hAnsi="ＭＳ ゴシック" w:cs="ＭＳ 明朝"/>
          <w:b/>
          <w:sz w:val="22"/>
          <w:szCs w:val="22"/>
          <w:lang w:eastAsia="zh-TW"/>
        </w:rPr>
      </w:pPr>
      <w:r>
        <w:rPr>
          <w:rFonts w:ascii="ＭＳ ゴシック" w:eastAsia="ＭＳ ゴシック" w:hAnsi="ＭＳ ゴシック" w:cs="ＭＳ 明朝" w:hint="eastAsia"/>
          <w:b/>
          <w:sz w:val="22"/>
          <w:szCs w:val="22"/>
        </w:rPr>
        <w:t>５</w:t>
      </w:r>
      <w:r w:rsidR="00F465AD" w:rsidRPr="007163FE">
        <w:rPr>
          <w:rFonts w:ascii="ＭＳ ゴシック" w:eastAsia="ＭＳ ゴシック" w:hAnsi="ＭＳ ゴシック" w:cs="ＭＳ 明朝" w:hint="eastAsia"/>
          <w:b/>
          <w:sz w:val="22"/>
          <w:szCs w:val="22"/>
          <w:lang w:eastAsia="zh-TW"/>
        </w:rPr>
        <w:t>．</w:t>
      </w:r>
      <w:r w:rsidR="00F465AD" w:rsidRPr="006B0735">
        <w:rPr>
          <w:rFonts w:ascii="ＭＳ ゴシック" w:eastAsia="ＭＳ ゴシック" w:hAnsi="ＭＳ ゴシック" w:cs="ＭＳ 明朝" w:hint="eastAsia"/>
          <w:b/>
          <w:sz w:val="22"/>
          <w:szCs w:val="22"/>
          <w:lang w:eastAsia="zh-TW"/>
        </w:rPr>
        <w:t>経費明細表</w:t>
      </w:r>
      <w:r w:rsidR="00612663" w:rsidRPr="006B0735">
        <w:rPr>
          <w:rFonts w:ascii="ＭＳ ゴシック" w:eastAsia="ＭＳ ゴシック" w:hAnsi="ＭＳ ゴシック" w:cs="ＭＳ 明朝" w:hint="eastAsia"/>
          <w:b/>
          <w:sz w:val="22"/>
          <w:szCs w:val="22"/>
          <w:lang w:eastAsia="zh-TW"/>
        </w:rPr>
        <w:t>、資金調達内訳</w:t>
      </w:r>
      <w:r w:rsidR="00533A72">
        <w:rPr>
          <w:rFonts w:ascii="ＭＳ ゴシック" w:eastAsia="ＭＳ ゴシック" w:hAnsi="ＭＳ ゴシック" w:cs="ＭＳ 明朝" w:hint="eastAsia"/>
          <w:b/>
          <w:sz w:val="22"/>
          <w:szCs w:val="22"/>
          <w:lang w:eastAsia="zh-TW"/>
        </w:rPr>
        <w:t>【*】</w:t>
      </w:r>
    </w:p>
    <w:p w14:paraId="48D76AE4" w14:textId="77777777" w:rsidR="00612663" w:rsidRPr="00612663" w:rsidRDefault="00612663" w:rsidP="0061266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Pr>
          <w:rFonts w:ascii="ＭＳ ゴシック" w:eastAsia="ＭＳ ゴシック" w:hAnsi="ＭＳ ゴシック" w:cs="ＭＳ 明朝" w:hint="eastAsia"/>
          <w:sz w:val="22"/>
          <w:szCs w:val="22"/>
        </w:rPr>
        <w:t>（１）経費明細表</w:t>
      </w:r>
      <w:r w:rsidR="00F465AD">
        <w:rPr>
          <w:rFonts w:ascii="ＭＳ ゴシック" w:eastAsia="ＭＳ ゴシック" w:hAnsi="ＭＳ ゴシック" w:cs="ＭＳ 明朝" w:hint="eastAsia"/>
          <w:sz w:val="22"/>
          <w:szCs w:val="22"/>
        </w:rPr>
        <w:t xml:space="preserve">　　　　　　　　　　　　　　　　　　　　　　　　　</w:t>
      </w:r>
      <w:r w:rsidR="00F465AD">
        <w:rPr>
          <w:rFonts w:ascii="ＭＳ ゴシック" w:eastAsia="ＭＳ ゴシック" w:hAnsi="ＭＳ ゴシック" w:cs="ＭＳ 明朝" w:hint="eastAsia"/>
          <w:sz w:val="20"/>
          <w:szCs w:val="22"/>
        </w:rPr>
        <w:t>（単位：円</w:t>
      </w:r>
      <w:r>
        <w:rPr>
          <w:rFonts w:ascii="ＭＳ ゴシック" w:eastAsia="ＭＳ ゴシック" w:hAnsi="ＭＳ ゴシック" w:cs="ＭＳ 明朝" w:hint="eastAsia"/>
          <w:sz w:val="20"/>
          <w:szCs w:val="22"/>
        </w:rPr>
        <w:t>、小数点以下切り捨て</w:t>
      </w:r>
      <w:r w:rsidR="00F465AD">
        <w:rPr>
          <w:rFonts w:ascii="ＭＳ ゴシック" w:eastAsia="ＭＳ ゴシック" w:hAnsi="ＭＳ ゴシック" w:cs="ＭＳ 明朝" w:hint="eastAsia"/>
          <w:sz w:val="20"/>
          <w:szCs w:val="22"/>
        </w:rPr>
        <w:t>）</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DC0856" w14:paraId="6AD77C26" w14:textId="77777777" w:rsidTr="00A91DC3">
        <w:trPr>
          <w:trHeight w:val="422"/>
        </w:trPr>
        <w:tc>
          <w:tcPr>
            <w:tcW w:w="2093" w:type="dxa"/>
            <w:vMerge w:val="restart"/>
            <w:vAlign w:val="center"/>
          </w:tcPr>
          <w:p w14:paraId="0B2C834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z w:val="16"/>
                <w:szCs w:val="16"/>
                <w:vertAlign w:val="subscript"/>
              </w:rPr>
            </w:pPr>
            <w:r>
              <w:rPr>
                <w:rFonts w:cs="Century" w:hint="eastAsia"/>
                <w:spacing w:val="2"/>
                <w:sz w:val="16"/>
                <w:szCs w:val="16"/>
              </w:rPr>
              <w:t>経費区分</w:t>
            </w:r>
          </w:p>
        </w:tc>
        <w:tc>
          <w:tcPr>
            <w:tcW w:w="1793" w:type="dxa"/>
            <w:gridSpan w:val="2"/>
            <w:vMerge w:val="restart"/>
            <w:vAlign w:val="center"/>
          </w:tcPr>
          <w:p w14:paraId="45B5C59D"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（Ａ）事業に要する経費</w:t>
            </w:r>
          </w:p>
          <w:p w14:paraId="696AEB0E"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（税込みの額）</w:t>
            </w:r>
          </w:p>
        </w:tc>
        <w:tc>
          <w:tcPr>
            <w:tcW w:w="1779" w:type="dxa"/>
            <w:gridSpan w:val="2"/>
            <w:vMerge w:val="restart"/>
            <w:tcBorders>
              <w:top w:val="single" w:sz="4" w:space="0" w:color="auto"/>
            </w:tcBorders>
            <w:vAlign w:val="center"/>
          </w:tcPr>
          <w:p w14:paraId="45C85BD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（Ｂ）補助対象経費</w:t>
            </w:r>
          </w:p>
          <w:p w14:paraId="327731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（税抜きの額）</w:t>
            </w:r>
          </w:p>
        </w:tc>
        <w:tc>
          <w:tcPr>
            <w:tcW w:w="2410" w:type="dxa"/>
            <w:gridSpan w:val="5"/>
            <w:tcBorders>
              <w:top w:val="single" w:sz="4" w:space="0" w:color="auto"/>
              <w:bottom w:val="single" w:sz="4" w:space="0" w:color="auto"/>
            </w:tcBorders>
            <w:vAlign w:val="center"/>
          </w:tcPr>
          <w:p w14:paraId="21BA7287"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lang w:eastAsia="zh-TW"/>
              </w:rPr>
            </w:pPr>
            <w:r>
              <w:rPr>
                <w:rFonts w:cs="Century" w:hint="eastAsia"/>
                <w:spacing w:val="2"/>
                <w:sz w:val="16"/>
                <w:szCs w:val="16"/>
                <w:lang w:eastAsia="zh-TW"/>
              </w:rPr>
              <w:t>（Ｃ）補助金交付申請額</w:t>
            </w:r>
          </w:p>
          <w:p w14:paraId="08C857FF"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7"/>
                <w:sz w:val="16"/>
                <w:szCs w:val="16"/>
                <w:lang w:eastAsia="zh-TW"/>
              </w:rPr>
            </w:pPr>
            <w:r>
              <w:rPr>
                <w:rFonts w:cs="Century" w:hint="eastAsia"/>
                <w:sz w:val="16"/>
                <w:szCs w:val="16"/>
                <w:lang w:eastAsia="zh-TW"/>
              </w:rPr>
              <w:t>（（Ｂ）補助対象経費×補助率</w:t>
            </w:r>
          </w:p>
          <w:p w14:paraId="08E498E6"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z w:val="16"/>
                <w:szCs w:val="16"/>
              </w:rPr>
              <w:t>以内</w:t>
            </w:r>
            <w:r>
              <w:rPr>
                <w:rFonts w:cs="Century" w:hint="eastAsia"/>
                <w:spacing w:val="2"/>
                <w:sz w:val="16"/>
                <w:szCs w:val="16"/>
              </w:rPr>
              <w:t>（税抜きの額））</w:t>
            </w:r>
          </w:p>
        </w:tc>
        <w:tc>
          <w:tcPr>
            <w:tcW w:w="2126" w:type="dxa"/>
            <w:vMerge w:val="restart"/>
            <w:vAlign w:val="center"/>
          </w:tcPr>
          <w:p w14:paraId="44CA5911"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（Ｅ）積算基礎</w:t>
            </w:r>
          </w:p>
          <w:p w14:paraId="21C7ACC8"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（（A）事業に要する経費</w:t>
            </w:r>
          </w:p>
          <w:p w14:paraId="043C32B3"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6"/>
                <w:szCs w:val="16"/>
              </w:rPr>
              <w:t>の内訳</w:t>
            </w:r>
            <w:r>
              <w:rPr>
                <w:rFonts w:cs="Century" w:hint="eastAsia"/>
                <w:spacing w:val="2"/>
                <w:sz w:val="14"/>
                <w:szCs w:val="16"/>
              </w:rPr>
              <w:t>（機械装置名、</w:t>
            </w:r>
          </w:p>
          <w:p w14:paraId="1471BFCB" w14:textId="77777777" w:rsidR="00DC0856" w:rsidRDefault="00F465AD" w:rsidP="00A91DC3">
            <w:pPr>
              <w:widowControl w:val="0"/>
              <w:overflowPunct w:val="0"/>
              <w:autoSpaceDE w:val="0"/>
              <w:autoSpaceDN w:val="0"/>
              <w:adjustRightInd w:val="0"/>
              <w:spacing w:line="240" w:lineRule="exact"/>
              <w:jc w:val="center"/>
              <w:textAlignment w:val="baseline"/>
              <w:rPr>
                <w:rFonts w:cs="Century"/>
                <w:spacing w:val="2"/>
                <w:sz w:val="14"/>
                <w:szCs w:val="16"/>
              </w:rPr>
            </w:pPr>
            <w:r>
              <w:rPr>
                <w:rFonts w:cs="Century" w:hint="eastAsia"/>
                <w:spacing w:val="2"/>
                <w:sz w:val="14"/>
                <w:szCs w:val="16"/>
              </w:rPr>
              <w:t>単価×数量等）</w:t>
            </w:r>
            <w:r>
              <w:rPr>
                <w:rFonts w:cs="Century" w:hint="eastAsia"/>
                <w:spacing w:val="2"/>
                <w:sz w:val="16"/>
                <w:szCs w:val="16"/>
              </w:rPr>
              <w:t>）</w:t>
            </w:r>
          </w:p>
        </w:tc>
      </w:tr>
      <w:tr w:rsidR="00DC0856" w14:paraId="3561BCEC" w14:textId="77777777" w:rsidTr="00A91DC3">
        <w:trPr>
          <w:trHeight w:val="260"/>
        </w:trPr>
        <w:tc>
          <w:tcPr>
            <w:tcW w:w="2093" w:type="dxa"/>
            <w:vMerge/>
            <w:tcBorders>
              <w:bottom w:val="single" w:sz="4" w:space="0" w:color="auto"/>
            </w:tcBorders>
            <w:vAlign w:val="center"/>
          </w:tcPr>
          <w:p w14:paraId="67C2C0DA"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gridSpan w:val="2"/>
            <w:vMerge/>
            <w:tcBorders>
              <w:bottom w:val="single" w:sz="4" w:space="0" w:color="auto"/>
            </w:tcBorders>
            <w:vAlign w:val="center"/>
          </w:tcPr>
          <w:p w14:paraId="356D5F8F"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gridSpan w:val="2"/>
            <w:vMerge/>
            <w:tcBorders>
              <w:bottom w:val="single" w:sz="4" w:space="0" w:color="auto"/>
            </w:tcBorders>
            <w:vAlign w:val="center"/>
          </w:tcPr>
          <w:p w14:paraId="3FF7CE29"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gridSpan w:val="2"/>
            <w:tcBorders>
              <w:top w:val="single" w:sz="4" w:space="0" w:color="auto"/>
              <w:bottom w:val="single" w:sz="4" w:space="0" w:color="auto"/>
            </w:tcBorders>
            <w:shd w:val="clear" w:color="auto" w:fill="D9D9D9"/>
            <w:vAlign w:val="center"/>
          </w:tcPr>
          <w:p w14:paraId="20ACD33D"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vertAlign w:val="superscript"/>
              </w:rPr>
              <w:t>（Ｄ）</w:t>
            </w:r>
            <w:r>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130848F"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D5A1AAB" w14:textId="77777777" w:rsidR="00DC0856" w:rsidRDefault="00F465AD"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4BDFF37" w14:textId="77777777" w:rsidR="00DC0856" w:rsidRDefault="00DC0856" w:rsidP="00A91DC3">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67F4CCCD" w14:textId="77777777" w:rsidR="00DC0856" w:rsidRDefault="00DC0856" w:rsidP="00A91DC3">
            <w:pPr>
              <w:widowControl w:val="0"/>
              <w:overflowPunct w:val="0"/>
              <w:autoSpaceDE w:val="0"/>
              <w:autoSpaceDN w:val="0"/>
              <w:adjustRightInd w:val="0"/>
              <w:spacing w:line="240" w:lineRule="exact"/>
              <w:jc w:val="center"/>
              <w:textAlignment w:val="baseline"/>
              <w:rPr>
                <w:rFonts w:cs="Century"/>
                <w:spacing w:val="2"/>
                <w:sz w:val="16"/>
                <w:szCs w:val="16"/>
              </w:rPr>
            </w:pPr>
          </w:p>
        </w:tc>
      </w:tr>
      <w:tr w:rsidR="00DC0856" w14:paraId="14FE893C" w14:textId="77777777" w:rsidTr="00AE0B47">
        <w:trPr>
          <w:trHeight w:val="388"/>
        </w:trPr>
        <w:tc>
          <w:tcPr>
            <w:tcW w:w="2093" w:type="dxa"/>
            <w:tcBorders>
              <w:top w:val="dashed" w:sz="4" w:space="0" w:color="auto"/>
              <w:bottom w:val="dashed" w:sz="4" w:space="0" w:color="auto"/>
            </w:tcBorders>
            <w:vAlign w:val="center"/>
          </w:tcPr>
          <w:p w14:paraId="53345100" w14:textId="4F8A7C88"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建物費</w:t>
            </w:r>
          </w:p>
          <w:p w14:paraId="0ED83E42" w14:textId="77777777" w:rsidR="00356C48" w:rsidRDefault="00356C48" w:rsidP="00A91DC3">
            <w:pPr>
              <w:widowControl w:val="0"/>
              <w:overflowPunct w:val="0"/>
              <w:autoSpaceDE w:val="0"/>
              <w:autoSpaceDN w:val="0"/>
              <w:adjustRightInd w:val="0"/>
              <w:spacing w:line="240" w:lineRule="exact"/>
              <w:jc w:val="both"/>
              <w:textAlignment w:val="baseline"/>
              <w:rPr>
                <w:rFonts w:cs="Century"/>
                <w:spacing w:val="2"/>
                <w:sz w:val="17"/>
                <w:szCs w:val="17"/>
              </w:rPr>
            </w:pPr>
          </w:p>
          <w:p w14:paraId="01998B85" w14:textId="236E1127" w:rsidR="00A27408" w:rsidRDefault="00A27408"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（一時移転経費）※1</w:t>
            </w:r>
          </w:p>
        </w:tc>
        <w:tc>
          <w:tcPr>
            <w:tcW w:w="1793" w:type="dxa"/>
            <w:gridSpan w:val="2"/>
            <w:tcBorders>
              <w:top w:val="dashed" w:sz="4" w:space="0" w:color="auto"/>
              <w:bottom w:val="dashed" w:sz="4" w:space="0" w:color="auto"/>
            </w:tcBorders>
            <w:vAlign w:val="center"/>
          </w:tcPr>
          <w:p w14:paraId="7A8A225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091BE855" w14:textId="77777777" w:rsidR="00A27408" w:rsidRDefault="00A27408"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p w14:paraId="189F958C" w14:textId="72141FFC" w:rsidR="00DC0856" w:rsidRDefault="00A27408"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r w:rsidRPr="00A27408">
              <w:rPr>
                <w:rFonts w:ascii="ＭＳ ゴシック" w:eastAsia="ＭＳ ゴシック" w:hAnsi="ＭＳ ゴシック" w:cs="Times New Roman" w:hint="eastAsia"/>
                <w:spacing w:val="2"/>
                <w:sz w:val="16"/>
                <w:szCs w:val="16"/>
              </w:rPr>
              <w:t>うち一時移転経費</w:t>
            </w:r>
          </w:p>
          <w:p w14:paraId="20553AB5" w14:textId="731BAE7B" w:rsidR="00A27408" w:rsidRPr="00A27408" w:rsidRDefault="00A27408" w:rsidP="00A27408">
            <w:pPr>
              <w:widowControl w:val="0"/>
              <w:wordWrap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r>
              <w:rPr>
                <w:rFonts w:ascii="ＭＳ ゴシック" w:eastAsia="ＭＳ ゴシック" w:hAnsi="ＭＳ ゴシック" w:cs="Times New Roman" w:hint="eastAsia"/>
                <w:spacing w:val="2"/>
                <w:sz w:val="16"/>
                <w:szCs w:val="16"/>
              </w:rPr>
              <w:t>（　　　　　　　）</w:t>
            </w:r>
          </w:p>
        </w:tc>
        <w:tc>
          <w:tcPr>
            <w:tcW w:w="2410" w:type="dxa"/>
            <w:gridSpan w:val="5"/>
            <w:tcBorders>
              <w:top w:val="dashed" w:sz="4" w:space="0" w:color="auto"/>
              <w:bottom w:val="dashed" w:sz="4" w:space="0" w:color="auto"/>
            </w:tcBorders>
            <w:shd w:val="clear" w:color="auto" w:fill="FFFFFF"/>
            <w:vAlign w:val="center"/>
          </w:tcPr>
          <w:p w14:paraId="00B9E69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6CF97C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F536164" w14:textId="77777777" w:rsidTr="00AE0B47">
        <w:trPr>
          <w:trHeight w:val="388"/>
        </w:trPr>
        <w:tc>
          <w:tcPr>
            <w:tcW w:w="2093" w:type="dxa"/>
            <w:tcBorders>
              <w:top w:val="dashed" w:sz="4" w:space="0" w:color="auto"/>
              <w:bottom w:val="dashed" w:sz="4" w:space="0" w:color="auto"/>
            </w:tcBorders>
            <w:tcFitText/>
            <w:vAlign w:val="center"/>
          </w:tcPr>
          <w:p w14:paraId="03E37D05"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0"/>
                <w:sz w:val="17"/>
                <w:szCs w:val="17"/>
              </w:rPr>
            </w:pPr>
            <w:r w:rsidRPr="00B44DFF">
              <w:rPr>
                <w:rFonts w:cs="Century" w:hint="eastAsia"/>
                <w:spacing w:val="2"/>
                <w:w w:val="97"/>
                <w:sz w:val="17"/>
                <w:szCs w:val="17"/>
                <w:fitText w:val="1851" w:id="-1843154688"/>
              </w:rPr>
              <w:t>機械装置・システム構築</w:t>
            </w:r>
            <w:r w:rsidRPr="00B44DFF">
              <w:rPr>
                <w:rFonts w:cs="Century" w:hint="eastAsia"/>
                <w:w w:val="97"/>
                <w:sz w:val="17"/>
                <w:szCs w:val="17"/>
                <w:fitText w:val="1851" w:id="-1843154688"/>
              </w:rPr>
              <w:t>費</w:t>
            </w:r>
          </w:p>
        </w:tc>
        <w:tc>
          <w:tcPr>
            <w:tcW w:w="1793" w:type="dxa"/>
            <w:gridSpan w:val="2"/>
            <w:tcBorders>
              <w:top w:val="dashed" w:sz="4" w:space="0" w:color="auto"/>
              <w:bottom w:val="dashed" w:sz="4" w:space="0" w:color="auto"/>
            </w:tcBorders>
            <w:vAlign w:val="center"/>
          </w:tcPr>
          <w:p w14:paraId="493FE17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32B951F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A8B6D38"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1E9BF0F"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4ED407" w14:textId="77777777" w:rsidTr="00AE0B47">
        <w:trPr>
          <w:trHeight w:val="388"/>
        </w:trPr>
        <w:tc>
          <w:tcPr>
            <w:tcW w:w="2093" w:type="dxa"/>
            <w:tcBorders>
              <w:top w:val="dashed" w:sz="4" w:space="0" w:color="auto"/>
              <w:bottom w:val="dashed" w:sz="4" w:space="0" w:color="auto"/>
            </w:tcBorders>
            <w:vAlign w:val="center"/>
          </w:tcPr>
          <w:p w14:paraId="5CCC02F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技術導入費</w:t>
            </w:r>
          </w:p>
        </w:tc>
        <w:tc>
          <w:tcPr>
            <w:tcW w:w="1793" w:type="dxa"/>
            <w:gridSpan w:val="2"/>
            <w:tcBorders>
              <w:top w:val="dashed" w:sz="4" w:space="0" w:color="auto"/>
              <w:bottom w:val="dashed" w:sz="4" w:space="0" w:color="auto"/>
            </w:tcBorders>
            <w:vAlign w:val="center"/>
          </w:tcPr>
          <w:p w14:paraId="199B463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74E2004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D3087A5"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9D08A19"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6162A3F7" w14:textId="77777777" w:rsidTr="00AE0B47">
        <w:trPr>
          <w:trHeight w:val="388"/>
        </w:trPr>
        <w:tc>
          <w:tcPr>
            <w:tcW w:w="2093" w:type="dxa"/>
            <w:tcBorders>
              <w:top w:val="dashed" w:sz="4" w:space="0" w:color="auto"/>
              <w:bottom w:val="dashed" w:sz="4" w:space="0" w:color="auto"/>
            </w:tcBorders>
            <w:vAlign w:val="center"/>
          </w:tcPr>
          <w:p w14:paraId="6B28B614" w14:textId="77777777" w:rsidR="00DC0856" w:rsidRDefault="00F465AD" w:rsidP="00A91DC3">
            <w:pPr>
              <w:widowControl w:val="0"/>
              <w:overflowPunct w:val="0"/>
              <w:autoSpaceDE w:val="0"/>
              <w:autoSpaceDN w:val="0"/>
              <w:adjustRightInd w:val="0"/>
              <w:spacing w:line="240" w:lineRule="exact"/>
              <w:jc w:val="both"/>
              <w:textAlignment w:val="baseline"/>
              <w:rPr>
                <w:rFonts w:cs="Century"/>
                <w:sz w:val="17"/>
                <w:szCs w:val="17"/>
              </w:rPr>
            </w:pPr>
            <w:r>
              <w:rPr>
                <w:rFonts w:cs="Century" w:hint="eastAsia"/>
                <w:spacing w:val="2"/>
                <w:sz w:val="17"/>
                <w:szCs w:val="17"/>
              </w:rPr>
              <w:t>専門家経費</w:t>
            </w:r>
          </w:p>
        </w:tc>
        <w:tc>
          <w:tcPr>
            <w:tcW w:w="1793" w:type="dxa"/>
            <w:gridSpan w:val="2"/>
            <w:tcBorders>
              <w:top w:val="dashed" w:sz="4" w:space="0" w:color="auto"/>
              <w:bottom w:val="dashed" w:sz="4" w:space="0" w:color="auto"/>
            </w:tcBorders>
            <w:vAlign w:val="center"/>
          </w:tcPr>
          <w:p w14:paraId="13DE1D8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4B20448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2FF19927"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28D4A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2C02FD58" w14:textId="77777777" w:rsidTr="00AE0B47">
        <w:trPr>
          <w:trHeight w:val="388"/>
        </w:trPr>
        <w:tc>
          <w:tcPr>
            <w:tcW w:w="2093" w:type="dxa"/>
            <w:tcBorders>
              <w:top w:val="dashed" w:sz="4" w:space="0" w:color="auto"/>
              <w:bottom w:val="dashed" w:sz="4" w:space="0" w:color="auto"/>
            </w:tcBorders>
            <w:vAlign w:val="center"/>
          </w:tcPr>
          <w:p w14:paraId="203926D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r w:rsidR="00AE0B47">
              <w:rPr>
                <w:rFonts w:cs="Century" w:hint="eastAsia"/>
                <w:spacing w:val="-4"/>
                <w:w w:val="95"/>
                <w:sz w:val="17"/>
                <w:szCs w:val="17"/>
              </w:rPr>
              <w:t>※1</w:t>
            </w:r>
          </w:p>
        </w:tc>
        <w:tc>
          <w:tcPr>
            <w:tcW w:w="1793" w:type="dxa"/>
            <w:gridSpan w:val="2"/>
            <w:tcBorders>
              <w:top w:val="dashed" w:sz="4" w:space="0" w:color="auto"/>
              <w:bottom w:val="dashed" w:sz="4" w:space="0" w:color="auto"/>
            </w:tcBorders>
            <w:vAlign w:val="center"/>
          </w:tcPr>
          <w:p w14:paraId="4B94572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14E06A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006F23EE"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2C21DEE"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14C9008E" w14:textId="77777777" w:rsidTr="00AE0B47">
        <w:trPr>
          <w:trHeight w:val="388"/>
        </w:trPr>
        <w:tc>
          <w:tcPr>
            <w:tcW w:w="2093" w:type="dxa"/>
            <w:tcBorders>
              <w:top w:val="dashed" w:sz="4" w:space="0" w:color="auto"/>
              <w:bottom w:val="dashed" w:sz="4" w:space="0" w:color="auto"/>
            </w:tcBorders>
            <w:vAlign w:val="center"/>
          </w:tcPr>
          <w:p w14:paraId="09BDDBA9"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クラウドサービス利用費</w:t>
            </w:r>
          </w:p>
        </w:tc>
        <w:tc>
          <w:tcPr>
            <w:tcW w:w="1793" w:type="dxa"/>
            <w:gridSpan w:val="2"/>
            <w:tcBorders>
              <w:top w:val="dashed" w:sz="4" w:space="0" w:color="auto"/>
              <w:bottom w:val="dashed" w:sz="4" w:space="0" w:color="auto"/>
            </w:tcBorders>
            <w:vAlign w:val="center"/>
          </w:tcPr>
          <w:p w14:paraId="53A088D5"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50AE3430"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614E2FD"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A54DDAD"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5B91416F" w14:textId="77777777" w:rsidTr="00AE0B47">
        <w:trPr>
          <w:trHeight w:val="388"/>
        </w:trPr>
        <w:tc>
          <w:tcPr>
            <w:tcW w:w="2093" w:type="dxa"/>
            <w:tcBorders>
              <w:top w:val="dashed" w:sz="4" w:space="0" w:color="auto"/>
              <w:bottom w:val="dashed" w:sz="4" w:space="0" w:color="auto"/>
            </w:tcBorders>
            <w:vAlign w:val="center"/>
          </w:tcPr>
          <w:p w14:paraId="7E26FEBB"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外注費</w:t>
            </w:r>
          </w:p>
        </w:tc>
        <w:tc>
          <w:tcPr>
            <w:tcW w:w="1793" w:type="dxa"/>
            <w:gridSpan w:val="2"/>
            <w:tcBorders>
              <w:top w:val="dashed" w:sz="4" w:space="0" w:color="auto"/>
              <w:bottom w:val="dashed" w:sz="4" w:space="0" w:color="auto"/>
            </w:tcBorders>
            <w:vAlign w:val="center"/>
          </w:tcPr>
          <w:p w14:paraId="39074026"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gridSpan w:val="2"/>
            <w:tcBorders>
              <w:top w:val="dashed" w:sz="4" w:space="0" w:color="auto"/>
              <w:bottom w:val="dashed" w:sz="4" w:space="0" w:color="auto"/>
            </w:tcBorders>
            <w:vAlign w:val="center"/>
          </w:tcPr>
          <w:p w14:paraId="6634C1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0E2DCB9"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A3A59B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DC0856" w14:paraId="0051F3FC" w14:textId="77777777" w:rsidTr="00AE0B47">
        <w:trPr>
          <w:trHeight w:val="388"/>
        </w:trPr>
        <w:tc>
          <w:tcPr>
            <w:tcW w:w="2093" w:type="dxa"/>
            <w:tcBorders>
              <w:top w:val="dashed" w:sz="4" w:space="0" w:color="auto"/>
              <w:bottom w:val="dashed" w:sz="4" w:space="0" w:color="auto"/>
            </w:tcBorders>
            <w:vAlign w:val="center"/>
          </w:tcPr>
          <w:p w14:paraId="6E882BBE"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2"/>
                <w:sz w:val="17"/>
                <w:szCs w:val="17"/>
                <w:lang w:eastAsia="zh-TW"/>
              </w:rPr>
            </w:pPr>
            <w:r>
              <w:rPr>
                <w:rFonts w:cs="Century" w:hint="eastAsia"/>
                <w:spacing w:val="-4"/>
                <w:w w:val="95"/>
                <w:sz w:val="17"/>
                <w:szCs w:val="17"/>
                <w:lang w:eastAsia="zh-TW"/>
              </w:rPr>
              <w:t>知的財産権等関連経費</w:t>
            </w:r>
          </w:p>
        </w:tc>
        <w:tc>
          <w:tcPr>
            <w:tcW w:w="1793" w:type="dxa"/>
            <w:gridSpan w:val="2"/>
            <w:tcBorders>
              <w:top w:val="dashed" w:sz="4" w:space="0" w:color="auto"/>
              <w:bottom w:val="dashed" w:sz="4" w:space="0" w:color="auto"/>
            </w:tcBorders>
            <w:vAlign w:val="center"/>
          </w:tcPr>
          <w:p w14:paraId="790311DB"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1779" w:type="dxa"/>
            <w:gridSpan w:val="2"/>
            <w:tcBorders>
              <w:top w:val="dashed" w:sz="4" w:space="0" w:color="auto"/>
              <w:bottom w:val="dashed" w:sz="4" w:space="0" w:color="auto"/>
            </w:tcBorders>
            <w:vAlign w:val="center"/>
          </w:tcPr>
          <w:p w14:paraId="05D0E5E3"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c>
          <w:tcPr>
            <w:tcW w:w="2410" w:type="dxa"/>
            <w:gridSpan w:val="5"/>
            <w:tcBorders>
              <w:top w:val="dashed" w:sz="4" w:space="0" w:color="auto"/>
              <w:bottom w:val="dashed" w:sz="4" w:space="0" w:color="auto"/>
            </w:tcBorders>
            <w:shd w:val="clear" w:color="auto" w:fill="FFFFFF"/>
            <w:vAlign w:val="center"/>
          </w:tcPr>
          <w:p w14:paraId="3A0FFB86"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lang w:eastAsia="zh-TW"/>
              </w:rPr>
            </w:pPr>
          </w:p>
        </w:tc>
        <w:tc>
          <w:tcPr>
            <w:tcW w:w="2126" w:type="dxa"/>
            <w:tcBorders>
              <w:top w:val="dashed" w:sz="4" w:space="0" w:color="auto"/>
              <w:bottom w:val="dashed" w:sz="4" w:space="0" w:color="auto"/>
            </w:tcBorders>
            <w:vAlign w:val="center"/>
          </w:tcPr>
          <w:p w14:paraId="12311727"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lang w:eastAsia="zh-TW"/>
              </w:rPr>
            </w:pPr>
          </w:p>
        </w:tc>
      </w:tr>
      <w:tr w:rsidR="00DC0856" w14:paraId="1C9E40A8" w14:textId="77777777" w:rsidTr="00AE0B47">
        <w:trPr>
          <w:trHeight w:val="388"/>
        </w:trPr>
        <w:tc>
          <w:tcPr>
            <w:tcW w:w="2093" w:type="dxa"/>
            <w:tcBorders>
              <w:top w:val="dashed" w:sz="4" w:space="0" w:color="auto"/>
              <w:bottom w:val="dashed" w:sz="4" w:space="0" w:color="auto"/>
            </w:tcBorders>
            <w:vAlign w:val="center"/>
          </w:tcPr>
          <w:p w14:paraId="6309C297" w14:textId="77777777" w:rsidR="00DC0856" w:rsidRDefault="00F465AD" w:rsidP="00A91DC3">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広告宣伝・販売促進費</w:t>
            </w:r>
          </w:p>
        </w:tc>
        <w:tc>
          <w:tcPr>
            <w:tcW w:w="1793" w:type="dxa"/>
            <w:gridSpan w:val="2"/>
            <w:tcBorders>
              <w:top w:val="dashed" w:sz="4" w:space="0" w:color="auto"/>
              <w:bottom w:val="dashed" w:sz="4" w:space="0" w:color="auto"/>
            </w:tcBorders>
            <w:vAlign w:val="center"/>
          </w:tcPr>
          <w:p w14:paraId="087B15F8"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7506774C"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41BA542" w14:textId="77777777" w:rsidR="00DC0856" w:rsidRDefault="00DC0856" w:rsidP="00A91DC3">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39F9831" w14:textId="77777777" w:rsidR="00DC0856" w:rsidRDefault="00DC0856" w:rsidP="00A91DC3">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6178B" w14:paraId="1B89470C" w14:textId="77777777" w:rsidTr="00AE0B47">
        <w:trPr>
          <w:trHeight w:val="388"/>
        </w:trPr>
        <w:tc>
          <w:tcPr>
            <w:tcW w:w="2093" w:type="dxa"/>
            <w:tcBorders>
              <w:top w:val="dashed" w:sz="4" w:space="0" w:color="auto"/>
              <w:bottom w:val="dashed" w:sz="4" w:space="0" w:color="auto"/>
            </w:tcBorders>
            <w:vAlign w:val="center"/>
          </w:tcPr>
          <w:p w14:paraId="564E8587" w14:textId="4CF49D2D" w:rsidR="0036178B" w:rsidRDefault="0036178B" w:rsidP="0036178B">
            <w:pPr>
              <w:widowControl w:val="0"/>
              <w:overflowPunct w:val="0"/>
              <w:autoSpaceDE w:val="0"/>
              <w:autoSpaceDN w:val="0"/>
              <w:adjustRightInd w:val="0"/>
              <w:spacing w:line="240" w:lineRule="exact"/>
              <w:jc w:val="both"/>
              <w:textAlignment w:val="baseline"/>
              <w:rPr>
                <w:rFonts w:cs="Century"/>
                <w:spacing w:val="-4"/>
                <w:w w:val="95"/>
                <w:sz w:val="17"/>
                <w:szCs w:val="17"/>
              </w:rPr>
            </w:pPr>
            <w:r>
              <w:rPr>
                <w:rFonts w:cs="Century" w:hint="eastAsia"/>
                <w:spacing w:val="-4"/>
                <w:w w:val="95"/>
                <w:sz w:val="17"/>
                <w:szCs w:val="17"/>
              </w:rPr>
              <w:t>研修費</w:t>
            </w:r>
          </w:p>
        </w:tc>
        <w:tc>
          <w:tcPr>
            <w:tcW w:w="1793" w:type="dxa"/>
            <w:gridSpan w:val="2"/>
            <w:tcBorders>
              <w:top w:val="dashed" w:sz="4" w:space="0" w:color="auto"/>
              <w:bottom w:val="dashed" w:sz="4" w:space="0" w:color="auto"/>
            </w:tcBorders>
            <w:vAlign w:val="center"/>
          </w:tcPr>
          <w:p w14:paraId="1D6580DC"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gridSpan w:val="2"/>
            <w:tcBorders>
              <w:top w:val="dashed" w:sz="4" w:space="0" w:color="auto"/>
              <w:bottom w:val="dashed" w:sz="4" w:space="0" w:color="auto"/>
            </w:tcBorders>
            <w:vAlign w:val="center"/>
          </w:tcPr>
          <w:p w14:paraId="5A0D3237"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474C4DF5" w14:textId="77777777" w:rsidR="0036178B" w:rsidRDefault="0036178B" w:rsidP="0036178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5579202"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6178B" w14:paraId="61948241" w14:textId="77777777" w:rsidTr="00DD02C3">
        <w:trPr>
          <w:trHeight w:val="425"/>
        </w:trPr>
        <w:tc>
          <w:tcPr>
            <w:tcW w:w="2093" w:type="dxa"/>
            <w:vAlign w:val="center"/>
          </w:tcPr>
          <w:p w14:paraId="7C77558C" w14:textId="77777777" w:rsidR="0036178B" w:rsidRDefault="0036178B" w:rsidP="0036178B">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合　計</w:t>
            </w:r>
          </w:p>
        </w:tc>
        <w:tc>
          <w:tcPr>
            <w:tcW w:w="680" w:type="dxa"/>
            <w:tcBorders>
              <w:right w:val="single" w:sz="4" w:space="0" w:color="FFFFFF" w:themeColor="background1"/>
            </w:tcBorders>
            <w:vAlign w:val="center"/>
          </w:tcPr>
          <w:p w14:paraId="0919D2ED" w14:textId="77777777" w:rsidR="0036178B" w:rsidRDefault="0036178B" w:rsidP="0036178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（Ａ）</w:t>
            </w:r>
          </w:p>
        </w:tc>
        <w:tc>
          <w:tcPr>
            <w:tcW w:w="1113" w:type="dxa"/>
            <w:tcBorders>
              <w:left w:val="single" w:sz="4" w:space="0" w:color="FFFFFF" w:themeColor="background1"/>
            </w:tcBorders>
            <w:vAlign w:val="center"/>
          </w:tcPr>
          <w:p w14:paraId="3EBD7356"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787" w:type="dxa"/>
            <w:tcBorders>
              <w:right w:val="single" w:sz="4" w:space="0" w:color="FFFFFF" w:themeColor="background1"/>
            </w:tcBorders>
            <w:vAlign w:val="center"/>
          </w:tcPr>
          <w:p w14:paraId="04FE8EA6" w14:textId="77777777" w:rsidR="0036178B" w:rsidRPr="00A91DC3" w:rsidRDefault="0036178B" w:rsidP="0036178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（Ｂ</w:t>
            </w:r>
            <w:r w:rsidRPr="00DD02C3">
              <w:rPr>
                <w:rFonts w:ascii="ＭＳ ゴシック" w:eastAsia="ＭＳ ゴシック" w:hAnsi="ＭＳ ゴシック" w:cs="Century"/>
                <w:spacing w:val="2"/>
                <w:sz w:val="14"/>
                <w:szCs w:val="16"/>
              </w:rPr>
              <w:t>）</w:t>
            </w:r>
          </w:p>
        </w:tc>
        <w:tc>
          <w:tcPr>
            <w:tcW w:w="992" w:type="dxa"/>
            <w:tcBorders>
              <w:left w:val="single" w:sz="4" w:space="0" w:color="FFFFFF" w:themeColor="background1"/>
            </w:tcBorders>
            <w:vAlign w:val="center"/>
          </w:tcPr>
          <w:p w14:paraId="34B33911" w14:textId="77777777" w:rsidR="0036178B" w:rsidRPr="00A91DC3"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16"/>
                <w:szCs w:val="16"/>
              </w:rPr>
            </w:pPr>
          </w:p>
        </w:tc>
        <w:tc>
          <w:tcPr>
            <w:tcW w:w="851" w:type="dxa"/>
            <w:tcBorders>
              <w:right w:val="single" w:sz="4" w:space="0" w:color="FFFFFF" w:themeColor="background1"/>
            </w:tcBorders>
            <w:vAlign w:val="center"/>
          </w:tcPr>
          <w:p w14:paraId="5AA114F2" w14:textId="77777777" w:rsidR="0036178B" w:rsidRDefault="0036178B" w:rsidP="0036178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DD02C3">
              <w:rPr>
                <w:rFonts w:ascii="ＭＳ ゴシック" w:eastAsia="ＭＳ ゴシック" w:hAnsi="ＭＳ ゴシック" w:cs="Century" w:hint="eastAsia"/>
                <w:spacing w:val="2"/>
                <w:sz w:val="14"/>
                <w:szCs w:val="16"/>
              </w:rPr>
              <w:t>（Ｃ</w:t>
            </w:r>
            <w:r w:rsidRPr="00DD02C3">
              <w:rPr>
                <w:rFonts w:ascii="ＭＳ ゴシック" w:eastAsia="ＭＳ ゴシック" w:hAnsi="ＭＳ ゴシック" w:cs="Century"/>
                <w:spacing w:val="2"/>
                <w:sz w:val="14"/>
                <w:szCs w:val="16"/>
              </w:rPr>
              <w:t>）</w:t>
            </w:r>
          </w:p>
        </w:tc>
        <w:tc>
          <w:tcPr>
            <w:tcW w:w="1559" w:type="dxa"/>
            <w:gridSpan w:val="4"/>
            <w:tcBorders>
              <w:left w:val="single" w:sz="4" w:space="0" w:color="FFFFFF" w:themeColor="background1"/>
            </w:tcBorders>
            <w:vAlign w:val="center"/>
          </w:tcPr>
          <w:p w14:paraId="70AD6499" w14:textId="77777777" w:rsidR="0036178B" w:rsidRDefault="0036178B" w:rsidP="0036178B">
            <w:pPr>
              <w:widowControl w:val="0"/>
              <w:overflowPunct w:val="0"/>
              <w:autoSpaceDE w:val="0"/>
              <w:autoSpaceDN w:val="0"/>
              <w:adjustRightInd w:val="0"/>
              <w:spacing w:line="240" w:lineRule="exact"/>
              <w:ind w:right="164"/>
              <w:jc w:val="right"/>
              <w:textAlignment w:val="baseline"/>
              <w:rPr>
                <w:rFonts w:ascii="ＭＳ ゴシック" w:eastAsia="ＭＳ ゴシック" w:hAnsi="ＭＳ ゴシック" w:cs="Times New Roman"/>
                <w:spacing w:val="2"/>
                <w:sz w:val="16"/>
                <w:szCs w:val="16"/>
              </w:rPr>
            </w:pPr>
          </w:p>
        </w:tc>
        <w:tc>
          <w:tcPr>
            <w:tcW w:w="2126" w:type="dxa"/>
            <w:vAlign w:val="center"/>
          </w:tcPr>
          <w:p w14:paraId="46F935DF" w14:textId="77777777" w:rsidR="0036178B" w:rsidRDefault="0036178B" w:rsidP="0036178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bl>
    <w:p w14:paraId="747D01FA" w14:textId="09B5ADE1" w:rsidR="00AE0B47" w:rsidRPr="008F3F9E" w:rsidRDefault="00AE0B47">
      <w:pPr>
        <w:spacing w:line="240" w:lineRule="exact"/>
        <w:rPr>
          <w:sz w:val="17"/>
          <w:szCs w:val="17"/>
        </w:rPr>
      </w:pPr>
      <w:r w:rsidRPr="008F3F9E">
        <w:rPr>
          <w:rFonts w:hint="eastAsia"/>
          <w:sz w:val="17"/>
          <w:szCs w:val="17"/>
        </w:rPr>
        <w:t xml:space="preserve">※１　</w:t>
      </w:r>
      <w:r w:rsidR="000358C7" w:rsidRPr="008F3F9E">
        <w:rPr>
          <w:rFonts w:hint="eastAsia"/>
          <w:sz w:val="17"/>
          <w:szCs w:val="17"/>
        </w:rPr>
        <w:t>一時移転経費：陳工場・賃店舗等に一時</w:t>
      </w:r>
      <w:r w:rsidR="008F3F9E" w:rsidRPr="008F3F9E">
        <w:rPr>
          <w:rFonts w:hint="eastAsia"/>
          <w:sz w:val="17"/>
          <w:szCs w:val="17"/>
        </w:rPr>
        <w:t>的に移転する際に要する経費（賃工場・賃店舗等の賃借料、賃工場・貸店舗等への移転費等）</w:t>
      </w:r>
    </w:p>
    <w:p w14:paraId="7133BEE7" w14:textId="51FAF131" w:rsidR="00B5294F" w:rsidRPr="008F3F9E" w:rsidRDefault="00F465AD">
      <w:pPr>
        <w:spacing w:line="240" w:lineRule="exact"/>
        <w:rPr>
          <w:sz w:val="17"/>
          <w:szCs w:val="17"/>
        </w:rPr>
      </w:pPr>
      <w:r w:rsidRPr="008F3F9E">
        <w:rPr>
          <w:rFonts w:hint="eastAsia"/>
          <w:sz w:val="17"/>
          <w:szCs w:val="17"/>
        </w:rPr>
        <w:t>※</w:t>
      </w:r>
      <w:r w:rsidR="00AE0B47" w:rsidRPr="008F3F9E">
        <w:rPr>
          <w:rFonts w:hint="eastAsia"/>
          <w:sz w:val="17"/>
          <w:szCs w:val="17"/>
        </w:rPr>
        <w:t>２</w:t>
      </w:r>
      <w:r w:rsidRPr="008F3F9E">
        <w:rPr>
          <w:rFonts w:hint="eastAsia"/>
          <w:sz w:val="17"/>
          <w:szCs w:val="17"/>
        </w:rPr>
        <w:t xml:space="preserve">　</w:t>
      </w:r>
      <w:r w:rsidR="008F3F9E" w:rsidRPr="008F3F9E">
        <w:rPr>
          <w:rFonts w:hint="eastAsia"/>
          <w:sz w:val="17"/>
          <w:szCs w:val="17"/>
        </w:rPr>
        <w:t>購入する機械装置の運搬料については、機械装置・システム費に含める。</w:t>
      </w:r>
    </w:p>
    <w:p w14:paraId="77C4C960" w14:textId="6F590F4D" w:rsidR="00612663" w:rsidRDefault="00612663">
      <w:pPr>
        <w:spacing w:line="240" w:lineRule="exact"/>
        <w:rPr>
          <w:sz w:val="18"/>
          <w:szCs w:val="18"/>
        </w:rPr>
      </w:pPr>
    </w:p>
    <w:p w14:paraId="563B7165" w14:textId="77777777" w:rsidR="00A42379" w:rsidRDefault="00A42379">
      <w:pPr>
        <w:spacing w:line="240" w:lineRule="exact"/>
        <w:rPr>
          <w:sz w:val="18"/>
          <w:szCs w:val="18"/>
        </w:rPr>
      </w:pPr>
    </w:p>
    <w:p w14:paraId="7F0550FD" w14:textId="32DAF6E5" w:rsidR="00533A72" w:rsidRDefault="00612663" w:rsidP="0061266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12663" w14:paraId="18F55D7C" w14:textId="77777777" w:rsidTr="00612663">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12663" w14:paraId="0B3E09C1" w14:textId="77777777" w:rsidTr="00612663">
              <w:trPr>
                <w:trHeight w:val="330"/>
              </w:trPr>
              <w:tc>
                <w:tcPr>
                  <w:tcW w:w="4884" w:type="dxa"/>
                  <w:gridSpan w:val="3"/>
                  <w:tcBorders>
                    <w:top w:val="nil"/>
                    <w:left w:val="nil"/>
                    <w:bottom w:val="nil"/>
                    <w:right w:val="nil"/>
                  </w:tcBorders>
                  <w:shd w:val="clear" w:color="auto" w:fill="auto"/>
                  <w:noWrap/>
                  <w:vAlign w:val="bottom"/>
                  <w:hideMark/>
                </w:tcPr>
                <w:p w14:paraId="28DEED30" w14:textId="77777777" w:rsidR="00612663" w:rsidRDefault="00612663" w:rsidP="00612663">
                  <w:pPr>
                    <w:rPr>
                      <w:rFonts w:asciiTheme="majorEastAsia" w:eastAsiaTheme="majorEastAsia" w:hAnsiTheme="majorEastAsia"/>
                      <w:sz w:val="21"/>
                      <w:szCs w:val="21"/>
                    </w:rPr>
                  </w:pPr>
                  <w:r>
                    <w:rPr>
                      <w:rFonts w:asciiTheme="majorEastAsia" w:eastAsiaTheme="majorEastAsia" w:hAnsiTheme="majorEastAsia" w:hint="eastAsia"/>
                      <w:sz w:val="21"/>
                      <w:szCs w:val="21"/>
                    </w:rPr>
                    <w:t>＜補助事業全体に要する経費調達一覧＞</w:t>
                  </w:r>
                </w:p>
              </w:tc>
            </w:tr>
            <w:tr w:rsidR="00612663" w14:paraId="789EAD09" w14:textId="77777777" w:rsidTr="00612663">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8F73F"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4"/>
                    </w:rPr>
                    <w:t xml:space="preserve">区　</w:t>
                  </w:r>
                  <w:r w:rsidRPr="006B0735">
                    <w:rPr>
                      <w:rFonts w:asciiTheme="majorEastAsia" w:eastAsiaTheme="majorEastAsia" w:hAnsiTheme="majorEastAsia" w:hint="eastAsia"/>
                      <w:sz w:val="21"/>
                      <w:szCs w:val="21"/>
                      <w:fitText w:val="1050" w:id="-181375590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1020654" w14:textId="77777777" w:rsidR="00612663" w:rsidRDefault="00612663" w:rsidP="00612663">
                  <w:pPr>
                    <w:spacing w:line="240" w:lineRule="exact"/>
                    <w:jc w:val="center"/>
                    <w:rPr>
                      <w:rFonts w:asciiTheme="majorEastAsia" w:eastAsiaTheme="majorEastAsia" w:hAnsiTheme="majorEastAsia"/>
                      <w:sz w:val="21"/>
                      <w:szCs w:val="21"/>
                    </w:rPr>
                  </w:pPr>
                  <w:r w:rsidRPr="00624577">
                    <w:rPr>
                      <w:rFonts w:asciiTheme="majorEastAsia" w:eastAsiaTheme="majorEastAsia" w:hAnsiTheme="majorEastAsia" w:hint="eastAsia"/>
                      <w:w w:val="71"/>
                      <w:sz w:val="21"/>
                      <w:szCs w:val="21"/>
                    </w:rPr>
                    <w:t>事業に要する経費</w:t>
                  </w:r>
                  <w:r w:rsidRPr="001D0D4B">
                    <w:rPr>
                      <w:rFonts w:asciiTheme="majorEastAsia" w:eastAsiaTheme="majorEastAsia" w:hAnsiTheme="majorEastAsia"/>
                      <w:w w:val="71"/>
                      <w:sz w:val="21"/>
                      <w:szCs w:val="21"/>
                    </w:rPr>
                    <w:t>(円</w:t>
                  </w:r>
                  <w:r w:rsidRPr="001D0D4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5B98135"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5AD9F181"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A613551" w14:textId="77777777" w:rsidR="00612663" w:rsidRDefault="00612663" w:rsidP="00612663">
                  <w:pPr>
                    <w:spacing w:line="240" w:lineRule="exact"/>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3"/>
                    </w:rPr>
                    <w:t>自己資</w:t>
                  </w:r>
                  <w:r w:rsidRPr="006B0735">
                    <w:rPr>
                      <w:rFonts w:asciiTheme="majorEastAsia" w:eastAsiaTheme="majorEastAsia" w:hAnsiTheme="majorEastAsia" w:hint="eastAsia"/>
                      <w:sz w:val="21"/>
                      <w:szCs w:val="21"/>
                      <w:fitText w:val="1050" w:id="-1813755903"/>
                    </w:rPr>
                    <w:t>金</w:t>
                  </w:r>
                </w:p>
              </w:tc>
              <w:tc>
                <w:tcPr>
                  <w:tcW w:w="1713" w:type="dxa"/>
                  <w:tcBorders>
                    <w:top w:val="nil"/>
                    <w:left w:val="nil"/>
                    <w:bottom w:val="single" w:sz="4" w:space="0" w:color="000000"/>
                    <w:right w:val="single" w:sz="4" w:space="0" w:color="000000"/>
                  </w:tcBorders>
                  <w:shd w:val="clear" w:color="auto" w:fill="auto"/>
                  <w:vAlign w:val="center"/>
                  <w:hideMark/>
                </w:tcPr>
                <w:p w14:paraId="7E4758C9" w14:textId="77777777" w:rsidR="00612663" w:rsidRDefault="00612663" w:rsidP="00612663">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2261AAC" w14:textId="77777777" w:rsidR="00612663" w:rsidRDefault="00612663" w:rsidP="00612663">
                  <w:pPr>
                    <w:spacing w:line="240" w:lineRule="exact"/>
                    <w:rPr>
                      <w:rFonts w:asciiTheme="majorEastAsia" w:eastAsiaTheme="majorEastAsia" w:hAnsiTheme="majorEastAsia"/>
                      <w:sz w:val="20"/>
                      <w:szCs w:val="20"/>
                    </w:rPr>
                  </w:pPr>
                </w:p>
              </w:tc>
            </w:tr>
            <w:tr w:rsidR="00612663" w14:paraId="356DD0B7" w14:textId="77777777" w:rsidTr="00612663">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12C477"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補　助　金</w:t>
                  </w:r>
                </w:p>
                <w:p w14:paraId="49080AEE" w14:textId="77777777" w:rsidR="00612663" w:rsidRDefault="00612663" w:rsidP="00612663">
                  <w:pPr>
                    <w:spacing w:line="240" w:lineRule="exact"/>
                    <w:jc w:val="center"/>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zh-TW"/>
                    </w:rPr>
                    <w:t>交付申請額</w:t>
                  </w:r>
                </w:p>
              </w:tc>
              <w:tc>
                <w:tcPr>
                  <w:tcW w:w="1713" w:type="dxa"/>
                  <w:tcBorders>
                    <w:top w:val="nil"/>
                    <w:left w:val="nil"/>
                    <w:bottom w:val="single" w:sz="4" w:space="0" w:color="000000"/>
                    <w:right w:val="single" w:sz="4" w:space="0" w:color="auto"/>
                  </w:tcBorders>
                  <w:shd w:val="clear" w:color="000000" w:fill="D9D9D9"/>
                  <w:hideMark/>
                </w:tcPr>
                <w:p w14:paraId="5498367C" w14:textId="77777777" w:rsidR="00612663" w:rsidRDefault="00612663" w:rsidP="00612663">
                  <w:pPr>
                    <w:spacing w:line="240" w:lineRule="exact"/>
                    <w:jc w:val="both"/>
                    <w:rPr>
                      <w:rFonts w:asciiTheme="majorEastAsia" w:eastAsiaTheme="majorEastAsia" w:hAnsiTheme="majorEastAsia"/>
                      <w:sz w:val="20"/>
                      <w:szCs w:val="20"/>
                    </w:rPr>
                  </w:pPr>
                  <w:r>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E6F0DB5" w14:textId="77777777" w:rsidR="00612663" w:rsidRDefault="00612663" w:rsidP="00612663">
                  <w:pPr>
                    <w:spacing w:line="240" w:lineRule="exact"/>
                    <w:rPr>
                      <w:rFonts w:asciiTheme="majorEastAsia" w:eastAsiaTheme="majorEastAsia" w:hAnsiTheme="majorEastAsia"/>
                      <w:sz w:val="20"/>
                      <w:szCs w:val="20"/>
                    </w:rPr>
                  </w:pPr>
                </w:p>
              </w:tc>
            </w:tr>
            <w:tr w:rsidR="00612663" w14:paraId="2C9CC755"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ECCEFA"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7CD2623"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3CD3FA" w14:textId="77777777" w:rsidR="00612663" w:rsidRDefault="00612663" w:rsidP="00612663">
                  <w:pPr>
                    <w:spacing w:line="240" w:lineRule="exact"/>
                    <w:rPr>
                      <w:rFonts w:asciiTheme="majorEastAsia" w:eastAsiaTheme="majorEastAsia" w:hAnsiTheme="majorEastAsia"/>
                      <w:sz w:val="20"/>
                      <w:szCs w:val="20"/>
                    </w:rPr>
                  </w:pPr>
                </w:p>
              </w:tc>
            </w:tr>
            <w:tr w:rsidR="00612663" w14:paraId="2280DDBF"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97D37C"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C98FA16" w14:textId="77777777" w:rsidR="00612663" w:rsidRDefault="00612663" w:rsidP="00612663">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3BF071F" w14:textId="77777777" w:rsidR="00612663" w:rsidRDefault="00612663" w:rsidP="00612663">
                  <w:pPr>
                    <w:spacing w:line="240" w:lineRule="exact"/>
                    <w:rPr>
                      <w:rFonts w:asciiTheme="majorEastAsia" w:eastAsiaTheme="majorEastAsia" w:hAnsiTheme="majorEastAsia"/>
                      <w:sz w:val="20"/>
                      <w:szCs w:val="20"/>
                    </w:rPr>
                  </w:pPr>
                </w:p>
              </w:tc>
            </w:tr>
            <w:tr w:rsidR="00612663" w14:paraId="230BF97B" w14:textId="77777777" w:rsidTr="00612663">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C7A5AE" w14:textId="77777777" w:rsidR="00612663" w:rsidRDefault="00612663" w:rsidP="00612663">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A2BCE04" w14:textId="77777777" w:rsidR="00612663" w:rsidRDefault="00612663" w:rsidP="0061266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8B4612" w14:textId="77777777" w:rsidR="00612663" w:rsidRDefault="00612663" w:rsidP="00612663">
                  <w:pPr>
                    <w:spacing w:line="240" w:lineRule="exact"/>
                    <w:rPr>
                      <w:rFonts w:asciiTheme="majorEastAsia" w:eastAsiaTheme="majorEastAsia" w:hAnsiTheme="majorEastAsia"/>
                      <w:sz w:val="20"/>
                      <w:szCs w:val="20"/>
                    </w:rPr>
                  </w:pPr>
                </w:p>
              </w:tc>
            </w:tr>
          </w:tbl>
          <w:p w14:paraId="1D6EAE77"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A27C959" w14:textId="77777777" w:rsidR="00612663" w:rsidRDefault="00612663" w:rsidP="00612663">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181C38E1" wp14:editId="0DBEC5C4">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0F65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12663" w14:paraId="6ED949DD" w14:textId="77777777" w:rsidTr="00612663">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3642510"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105"/>
                      <w:sz w:val="21"/>
                      <w:szCs w:val="21"/>
                      <w:fitText w:val="1050" w:id="-1813755902"/>
                    </w:rPr>
                    <w:t xml:space="preserve">区　</w:t>
                  </w:r>
                  <w:r w:rsidRPr="006B0735">
                    <w:rPr>
                      <w:rFonts w:asciiTheme="majorEastAsia" w:eastAsiaTheme="majorEastAsia" w:hAnsiTheme="majorEastAsia" w:hint="eastAsia"/>
                      <w:sz w:val="21"/>
                      <w:szCs w:val="21"/>
                      <w:fitText w:val="1050" w:id="-181375590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3EEA676"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w w:val="73"/>
                      <w:sz w:val="21"/>
                      <w:szCs w:val="21"/>
                    </w:rPr>
                    <w:t>事業に要する経費</w:t>
                  </w:r>
                  <w:r w:rsidRPr="006B0735">
                    <w:rPr>
                      <w:rFonts w:asciiTheme="majorEastAsia" w:eastAsiaTheme="majorEastAsia" w:hAnsiTheme="majorEastAsia"/>
                      <w:w w:val="73"/>
                      <w:sz w:val="21"/>
                      <w:szCs w:val="21"/>
                    </w:rPr>
                    <w:t>(円</w:t>
                  </w:r>
                  <w:r w:rsidRPr="006B0735">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574D9EF"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資金の調達先</w:t>
                  </w:r>
                </w:p>
              </w:tc>
            </w:tr>
            <w:tr w:rsidR="00612663" w14:paraId="4566E38C"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0F38B4A" w14:textId="77777777" w:rsidR="00612663" w:rsidRDefault="00612663" w:rsidP="00612663">
                  <w:pPr>
                    <w:jc w:val="center"/>
                    <w:rPr>
                      <w:rFonts w:asciiTheme="majorEastAsia" w:eastAsiaTheme="majorEastAsia" w:hAnsiTheme="majorEastAsia"/>
                      <w:sz w:val="21"/>
                      <w:szCs w:val="21"/>
                    </w:rPr>
                  </w:pPr>
                  <w:r w:rsidRPr="006B0735">
                    <w:rPr>
                      <w:rFonts w:asciiTheme="majorEastAsia" w:eastAsiaTheme="majorEastAsia" w:hAnsiTheme="majorEastAsia" w:hint="eastAsia"/>
                      <w:spacing w:val="35"/>
                      <w:sz w:val="21"/>
                      <w:szCs w:val="21"/>
                      <w:fitText w:val="1050" w:id="-1813755901"/>
                    </w:rPr>
                    <w:t>自己資</w:t>
                  </w:r>
                  <w:r w:rsidRPr="006B0735">
                    <w:rPr>
                      <w:rFonts w:asciiTheme="majorEastAsia" w:eastAsiaTheme="majorEastAsia" w:hAnsiTheme="majorEastAsia" w:hint="eastAsia"/>
                      <w:sz w:val="21"/>
                      <w:szCs w:val="21"/>
                      <w:fitText w:val="1050" w:id="-1813755901"/>
                    </w:rPr>
                    <w:t>金</w:t>
                  </w:r>
                </w:p>
              </w:tc>
              <w:tc>
                <w:tcPr>
                  <w:tcW w:w="1752" w:type="dxa"/>
                  <w:tcBorders>
                    <w:top w:val="nil"/>
                    <w:left w:val="nil"/>
                    <w:bottom w:val="single" w:sz="4" w:space="0" w:color="000000"/>
                    <w:right w:val="single" w:sz="4" w:space="0" w:color="000000"/>
                  </w:tcBorders>
                  <w:shd w:val="clear" w:color="auto" w:fill="auto"/>
                  <w:vAlign w:val="center"/>
                  <w:hideMark/>
                </w:tcPr>
                <w:p w14:paraId="3A334DDB" w14:textId="77777777" w:rsidR="00612663" w:rsidRDefault="00612663" w:rsidP="00612663">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D3E9855" w14:textId="77777777" w:rsidR="00612663" w:rsidRDefault="00612663" w:rsidP="00612663">
                  <w:pPr>
                    <w:rPr>
                      <w:rFonts w:asciiTheme="majorEastAsia" w:eastAsiaTheme="majorEastAsia" w:hAnsiTheme="majorEastAsia"/>
                      <w:sz w:val="20"/>
                      <w:szCs w:val="20"/>
                    </w:rPr>
                  </w:pPr>
                </w:p>
              </w:tc>
            </w:tr>
            <w:tr w:rsidR="00612663" w14:paraId="4C18FB7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7345691"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DE9B0F2"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9361D91" w14:textId="77777777" w:rsidR="00612663" w:rsidRDefault="00612663" w:rsidP="00612663">
                  <w:pPr>
                    <w:rPr>
                      <w:rFonts w:asciiTheme="majorEastAsia" w:eastAsiaTheme="majorEastAsia" w:hAnsiTheme="majorEastAsia"/>
                      <w:sz w:val="20"/>
                      <w:szCs w:val="20"/>
                    </w:rPr>
                  </w:pPr>
                </w:p>
              </w:tc>
            </w:tr>
            <w:tr w:rsidR="00612663" w14:paraId="6CFA71CF"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5751D56"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8F36328" w14:textId="77777777" w:rsidR="00612663" w:rsidRDefault="00612663" w:rsidP="00612663">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C2FB333" w14:textId="77777777" w:rsidR="00612663" w:rsidRDefault="00612663" w:rsidP="00612663">
                  <w:pPr>
                    <w:rPr>
                      <w:rFonts w:asciiTheme="majorEastAsia" w:eastAsiaTheme="majorEastAsia" w:hAnsiTheme="majorEastAsia"/>
                      <w:sz w:val="20"/>
                      <w:szCs w:val="20"/>
                    </w:rPr>
                  </w:pPr>
                </w:p>
              </w:tc>
            </w:tr>
            <w:tr w:rsidR="00612663" w14:paraId="3B8ED906" w14:textId="77777777" w:rsidTr="00612663">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EECFA93" w14:textId="77777777" w:rsidR="00612663" w:rsidRDefault="00612663" w:rsidP="0061266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455B44A" w14:textId="77777777" w:rsidR="00612663" w:rsidRDefault="00612663" w:rsidP="00612663">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6F26163" w14:textId="77777777" w:rsidR="00612663" w:rsidRDefault="00612663" w:rsidP="00612663">
                  <w:pPr>
                    <w:rPr>
                      <w:rFonts w:asciiTheme="majorEastAsia" w:eastAsiaTheme="majorEastAsia" w:hAnsiTheme="majorEastAsia"/>
                      <w:sz w:val="20"/>
                      <w:szCs w:val="20"/>
                    </w:rPr>
                  </w:pPr>
                </w:p>
              </w:tc>
            </w:tr>
          </w:tbl>
          <w:p w14:paraId="72288EA6" w14:textId="77777777" w:rsidR="00612663" w:rsidRDefault="00612663" w:rsidP="00612663">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810162C" w14:textId="77777777" w:rsidR="00612663" w:rsidRDefault="00612663" w:rsidP="00B44DFF">
      <w:pPr>
        <w:rPr>
          <w:rFonts w:asciiTheme="majorEastAsia" w:eastAsiaTheme="majorEastAsia" w:hAnsiTheme="majorEastAsia" w:cs="Times New Roman"/>
          <w:spacing w:val="5"/>
          <w:sz w:val="21"/>
          <w:szCs w:val="21"/>
        </w:rPr>
      </w:pPr>
    </w:p>
    <w:sectPr w:rsidR="00612663" w:rsidSect="00031E58">
      <w:footerReference w:type="default" r:id="rId12"/>
      <w:headerReference w:type="first" r:id="rId13"/>
      <w:footerReference w:type="first" r:id="rId14"/>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8C4C5B" w:rsidRDefault="008C4C5B">
      <w:r>
        <w:separator/>
      </w:r>
    </w:p>
  </w:endnote>
  <w:endnote w:type="continuationSeparator" w:id="0">
    <w:p w14:paraId="3E2198B9" w14:textId="77777777" w:rsidR="008C4C5B" w:rsidRDefault="008C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2AF5E5BD" w:rsidR="008C4C5B" w:rsidRDefault="008C4C5B">
        <w:pPr>
          <w:pStyle w:val="a5"/>
          <w:jc w:val="right"/>
        </w:pPr>
        <w:r>
          <w:fldChar w:fldCharType="begin"/>
        </w:r>
        <w:r>
          <w:instrText>PAGE   \* MERGEFORMAT</w:instrText>
        </w:r>
        <w:r>
          <w:fldChar w:fldCharType="separate"/>
        </w:r>
        <w:r w:rsidR="00204D60" w:rsidRPr="00204D60">
          <w:rPr>
            <w:noProof/>
            <w:lang w:val="ja-JP"/>
          </w:rPr>
          <w:t>13</w:t>
        </w:r>
        <w:r>
          <w:fldChar w:fldCharType="end"/>
        </w:r>
      </w:p>
    </w:sdtContent>
  </w:sdt>
  <w:p w14:paraId="78654068" w14:textId="77777777" w:rsidR="008C4C5B" w:rsidRDefault="008C4C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17D5321C" w:rsidR="008C4C5B" w:rsidRDefault="008C4C5B">
        <w:pPr>
          <w:pStyle w:val="a5"/>
          <w:jc w:val="right"/>
        </w:pPr>
        <w:r>
          <w:fldChar w:fldCharType="begin"/>
        </w:r>
        <w:r>
          <w:instrText>PAGE   \* MERGEFORMAT</w:instrText>
        </w:r>
        <w:r>
          <w:fldChar w:fldCharType="separate"/>
        </w:r>
        <w:r w:rsidR="00204D60" w:rsidRPr="00204D60">
          <w:rPr>
            <w:noProof/>
            <w:lang w:val="ja-JP"/>
          </w:rPr>
          <w:t>1</w:t>
        </w:r>
        <w:r>
          <w:fldChar w:fldCharType="end"/>
        </w:r>
      </w:p>
    </w:sdtContent>
  </w:sdt>
  <w:p w14:paraId="21C32C1C" w14:textId="77777777" w:rsidR="008C4C5B" w:rsidRDefault="008C4C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8C4C5B" w:rsidRDefault="008C4C5B">
      <w:r>
        <w:separator/>
      </w:r>
    </w:p>
  </w:footnote>
  <w:footnote w:type="continuationSeparator" w:id="0">
    <w:p w14:paraId="592928A8" w14:textId="77777777" w:rsidR="008C4C5B" w:rsidRDefault="008C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8C4C5B" w:rsidRDefault="008C4C5B">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2"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8689048">
    <w:abstractNumId w:val="1"/>
  </w:num>
  <w:num w:numId="2" w16cid:durableId="1952734964">
    <w:abstractNumId w:val="8"/>
  </w:num>
  <w:num w:numId="3" w16cid:durableId="918517228">
    <w:abstractNumId w:val="2"/>
  </w:num>
  <w:num w:numId="4" w16cid:durableId="1212107982">
    <w:abstractNumId w:val="3"/>
  </w:num>
  <w:num w:numId="5" w16cid:durableId="1384215481">
    <w:abstractNumId w:val="6"/>
  </w:num>
  <w:num w:numId="6" w16cid:durableId="705254481">
    <w:abstractNumId w:val="11"/>
  </w:num>
  <w:num w:numId="7" w16cid:durableId="75133418">
    <w:abstractNumId w:val="10"/>
  </w:num>
  <w:num w:numId="8" w16cid:durableId="1144084033">
    <w:abstractNumId w:val="12"/>
  </w:num>
  <w:num w:numId="9" w16cid:durableId="1736273040">
    <w:abstractNumId w:val="7"/>
  </w:num>
  <w:num w:numId="10" w16cid:durableId="980501060">
    <w:abstractNumId w:val="4"/>
  </w:num>
  <w:num w:numId="11" w16cid:durableId="1065370476">
    <w:abstractNumId w:val="0"/>
  </w:num>
  <w:num w:numId="12" w16cid:durableId="581720491">
    <w:abstractNumId w:val="5"/>
  </w:num>
  <w:num w:numId="13" w16cid:durableId="112486907">
    <w:abstractNumId w:val="13"/>
  </w:num>
  <w:num w:numId="14" w16cid:durableId="1955014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3122D"/>
    <w:rsid w:val="00031E58"/>
    <w:rsid w:val="00033B94"/>
    <w:rsid w:val="000358C7"/>
    <w:rsid w:val="00040FEE"/>
    <w:rsid w:val="000618DE"/>
    <w:rsid w:val="000634C5"/>
    <w:rsid w:val="00075BDE"/>
    <w:rsid w:val="00083859"/>
    <w:rsid w:val="000A77CD"/>
    <w:rsid w:val="000B0C73"/>
    <w:rsid w:val="000B120E"/>
    <w:rsid w:val="000B4561"/>
    <w:rsid w:val="000D773D"/>
    <w:rsid w:val="000E1E63"/>
    <w:rsid w:val="000E60BB"/>
    <w:rsid w:val="000E63A8"/>
    <w:rsid w:val="000F79DA"/>
    <w:rsid w:val="0010386B"/>
    <w:rsid w:val="00114661"/>
    <w:rsid w:val="00147BCB"/>
    <w:rsid w:val="001504F2"/>
    <w:rsid w:val="00156F6B"/>
    <w:rsid w:val="001A1141"/>
    <w:rsid w:val="001A5A2B"/>
    <w:rsid w:val="001B2A49"/>
    <w:rsid w:val="001C0C1B"/>
    <w:rsid w:val="001D0D4B"/>
    <w:rsid w:val="001E2276"/>
    <w:rsid w:val="001F0579"/>
    <w:rsid w:val="00204D60"/>
    <w:rsid w:val="00210EFE"/>
    <w:rsid w:val="00224DE0"/>
    <w:rsid w:val="00236B7B"/>
    <w:rsid w:val="00252281"/>
    <w:rsid w:val="00252C06"/>
    <w:rsid w:val="00254FA6"/>
    <w:rsid w:val="002636EC"/>
    <w:rsid w:val="00277D29"/>
    <w:rsid w:val="0028262B"/>
    <w:rsid w:val="0028581A"/>
    <w:rsid w:val="002A7DFD"/>
    <w:rsid w:val="002B1C15"/>
    <w:rsid w:val="002D625C"/>
    <w:rsid w:val="00303CBB"/>
    <w:rsid w:val="00313079"/>
    <w:rsid w:val="00333F71"/>
    <w:rsid w:val="00352A28"/>
    <w:rsid w:val="00356C48"/>
    <w:rsid w:val="0036178B"/>
    <w:rsid w:val="003743E9"/>
    <w:rsid w:val="00384B03"/>
    <w:rsid w:val="00386276"/>
    <w:rsid w:val="003B2CDF"/>
    <w:rsid w:val="003B43F4"/>
    <w:rsid w:val="003D5FC8"/>
    <w:rsid w:val="003E4618"/>
    <w:rsid w:val="003F49BD"/>
    <w:rsid w:val="00401792"/>
    <w:rsid w:val="00414EFE"/>
    <w:rsid w:val="0042004B"/>
    <w:rsid w:val="004304F2"/>
    <w:rsid w:val="0044109B"/>
    <w:rsid w:val="004514B6"/>
    <w:rsid w:val="00483D9C"/>
    <w:rsid w:val="0049717D"/>
    <w:rsid w:val="004A358B"/>
    <w:rsid w:val="004A584B"/>
    <w:rsid w:val="004B0B32"/>
    <w:rsid w:val="004B5FB6"/>
    <w:rsid w:val="004C09FA"/>
    <w:rsid w:val="004C3D6A"/>
    <w:rsid w:val="004C4DCB"/>
    <w:rsid w:val="004D1B30"/>
    <w:rsid w:val="004F3B0D"/>
    <w:rsid w:val="00501532"/>
    <w:rsid w:val="005159AF"/>
    <w:rsid w:val="00522001"/>
    <w:rsid w:val="00533A72"/>
    <w:rsid w:val="005576EF"/>
    <w:rsid w:val="0058521A"/>
    <w:rsid w:val="00591E76"/>
    <w:rsid w:val="005B3DA7"/>
    <w:rsid w:val="005C1CFB"/>
    <w:rsid w:val="005C4524"/>
    <w:rsid w:val="005D36C9"/>
    <w:rsid w:val="005E1160"/>
    <w:rsid w:val="005E4381"/>
    <w:rsid w:val="00612663"/>
    <w:rsid w:val="00624577"/>
    <w:rsid w:val="0062492B"/>
    <w:rsid w:val="00667083"/>
    <w:rsid w:val="006905EC"/>
    <w:rsid w:val="006B0735"/>
    <w:rsid w:val="006D5DA7"/>
    <w:rsid w:val="006D73F5"/>
    <w:rsid w:val="006E6718"/>
    <w:rsid w:val="007163FE"/>
    <w:rsid w:val="00716EAA"/>
    <w:rsid w:val="007235BF"/>
    <w:rsid w:val="007249B0"/>
    <w:rsid w:val="00727384"/>
    <w:rsid w:val="007415D0"/>
    <w:rsid w:val="00742D2A"/>
    <w:rsid w:val="00745956"/>
    <w:rsid w:val="007623F9"/>
    <w:rsid w:val="00774CA1"/>
    <w:rsid w:val="00787340"/>
    <w:rsid w:val="00791FEC"/>
    <w:rsid w:val="00794348"/>
    <w:rsid w:val="00804145"/>
    <w:rsid w:val="00810A5B"/>
    <w:rsid w:val="00825DFC"/>
    <w:rsid w:val="00835A5F"/>
    <w:rsid w:val="00860D03"/>
    <w:rsid w:val="008646A6"/>
    <w:rsid w:val="00867C8A"/>
    <w:rsid w:val="008B08FA"/>
    <w:rsid w:val="008B4E9D"/>
    <w:rsid w:val="008C2D2D"/>
    <w:rsid w:val="008C3CC9"/>
    <w:rsid w:val="008C4C5B"/>
    <w:rsid w:val="008C720F"/>
    <w:rsid w:val="008E5019"/>
    <w:rsid w:val="008F1A9A"/>
    <w:rsid w:val="008F3F9E"/>
    <w:rsid w:val="00935234"/>
    <w:rsid w:val="00943959"/>
    <w:rsid w:val="00967873"/>
    <w:rsid w:val="0097216C"/>
    <w:rsid w:val="00995A70"/>
    <w:rsid w:val="009F23C4"/>
    <w:rsid w:val="00A153A8"/>
    <w:rsid w:val="00A27408"/>
    <w:rsid w:val="00A41AED"/>
    <w:rsid w:val="00A42379"/>
    <w:rsid w:val="00A62C59"/>
    <w:rsid w:val="00A8101B"/>
    <w:rsid w:val="00A91DC3"/>
    <w:rsid w:val="00A93646"/>
    <w:rsid w:val="00AA5A5F"/>
    <w:rsid w:val="00AB40C6"/>
    <w:rsid w:val="00AE0B47"/>
    <w:rsid w:val="00B14060"/>
    <w:rsid w:val="00B2201E"/>
    <w:rsid w:val="00B24C39"/>
    <w:rsid w:val="00B25D0A"/>
    <w:rsid w:val="00B3096C"/>
    <w:rsid w:val="00B44DFF"/>
    <w:rsid w:val="00B5294F"/>
    <w:rsid w:val="00B55913"/>
    <w:rsid w:val="00B64202"/>
    <w:rsid w:val="00BA18B9"/>
    <w:rsid w:val="00BC5B15"/>
    <w:rsid w:val="00BC7228"/>
    <w:rsid w:val="00BD0CC5"/>
    <w:rsid w:val="00BE213B"/>
    <w:rsid w:val="00BE33CC"/>
    <w:rsid w:val="00BE65E6"/>
    <w:rsid w:val="00BF59DC"/>
    <w:rsid w:val="00C20FB7"/>
    <w:rsid w:val="00C47B49"/>
    <w:rsid w:val="00C70DCC"/>
    <w:rsid w:val="00C72482"/>
    <w:rsid w:val="00C91A4D"/>
    <w:rsid w:val="00CA6818"/>
    <w:rsid w:val="00CC723A"/>
    <w:rsid w:val="00CF7322"/>
    <w:rsid w:val="00D00FB3"/>
    <w:rsid w:val="00D51B26"/>
    <w:rsid w:val="00D60F2B"/>
    <w:rsid w:val="00D83875"/>
    <w:rsid w:val="00D900A1"/>
    <w:rsid w:val="00DB71B3"/>
    <w:rsid w:val="00DC0856"/>
    <w:rsid w:val="00DD02C3"/>
    <w:rsid w:val="00DE53F0"/>
    <w:rsid w:val="00DF487D"/>
    <w:rsid w:val="00DF6232"/>
    <w:rsid w:val="00E00A00"/>
    <w:rsid w:val="00E02F5E"/>
    <w:rsid w:val="00E07455"/>
    <w:rsid w:val="00E517EF"/>
    <w:rsid w:val="00E53D37"/>
    <w:rsid w:val="00E540DC"/>
    <w:rsid w:val="00E54178"/>
    <w:rsid w:val="00E60A08"/>
    <w:rsid w:val="00E6178A"/>
    <w:rsid w:val="00E632E2"/>
    <w:rsid w:val="00E81C51"/>
    <w:rsid w:val="00EA61B9"/>
    <w:rsid w:val="00EC1B67"/>
    <w:rsid w:val="00EC5095"/>
    <w:rsid w:val="00EC6249"/>
    <w:rsid w:val="00EC71D0"/>
    <w:rsid w:val="00F017A0"/>
    <w:rsid w:val="00F465AD"/>
    <w:rsid w:val="00F5539B"/>
    <w:rsid w:val="00F618B0"/>
    <w:rsid w:val="00F75917"/>
    <w:rsid w:val="00F804B8"/>
    <w:rsid w:val="00F96F4C"/>
    <w:rsid w:val="00FA30EE"/>
    <w:rsid w:val="00FD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
    <w:name w:val="未解決のメンション1"/>
    <w:basedOn w:val="a0"/>
    <w:uiPriority w:val="99"/>
    <w:semiHidden/>
    <w:unhideWhenUsed/>
    <w:rsid w:val="0086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mu.go.jp/toukei_toukatsu/index/seido/syouhin/2index.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20A4A-6A7E-4C00-B185-38DDC5C898C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a76d511-8da0-42c9-a405-12a5c51ebcff"/>
    <ds:schemaRef ds:uri="http://www.w3.org/XML/1998/namespace"/>
    <ds:schemaRef ds:uri="http://purl.org/dc/dcmitype/"/>
  </ds:schemaRefs>
</ds:datastoreItem>
</file>

<file path=customXml/itemProps2.xml><?xml version="1.0" encoding="utf-8"?>
<ds:datastoreItem xmlns:ds="http://schemas.openxmlformats.org/officeDocument/2006/customXml" ds:itemID="{53774DF1-DD71-4578-8B1E-536963064F57}">
  <ds:schemaRefs>
    <ds:schemaRef ds:uri="http://schemas.microsoft.com/sharepoint/v3/contenttype/forms"/>
  </ds:schemaRefs>
</ds:datastoreItem>
</file>

<file path=customXml/itemProps3.xml><?xml version="1.0" encoding="utf-8"?>
<ds:datastoreItem xmlns:ds="http://schemas.openxmlformats.org/officeDocument/2006/customXml" ds:itemID="{5F144985-37AF-4FE3-B8A0-3E1BADE29F90}">
  <ds:schemaRefs>
    <ds:schemaRef ds:uri="http://schemas.openxmlformats.org/officeDocument/2006/bibliography"/>
  </ds:schemaRefs>
</ds:datastoreItem>
</file>

<file path=customXml/itemProps4.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2021-05-21T01:35:00Z</cp:lastPrinted>
  <dcterms:created xsi:type="dcterms:W3CDTF">2022-10-04T05:05:00Z</dcterms:created>
  <dcterms:modified xsi:type="dcterms:W3CDTF">2023-01-19T01:51:00Z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